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34" w:rsidRPr="00917990" w:rsidRDefault="00826034" w:rsidP="00826034">
      <w:pPr>
        <w:jc w:val="both"/>
        <w:rPr>
          <w:rFonts w:ascii="Calibri" w:hAnsi="Calibri" w:cs="Arial"/>
          <w:b/>
          <w:bCs/>
          <w:i/>
          <w:color w:val="A6A6A6"/>
          <w:sz w:val="20"/>
          <w:szCs w:val="20"/>
        </w:rPr>
      </w:pPr>
    </w:p>
    <w:p w:rsidR="006B69EC" w:rsidRPr="00EC3ECC" w:rsidRDefault="006B69EC" w:rsidP="0074100E">
      <w:pPr>
        <w:spacing w:line="276" w:lineRule="auto"/>
        <w:rPr>
          <w:rFonts w:ascii="Calibri" w:hAnsi="Calibri" w:cs="Arial"/>
          <w:b/>
          <w:bCs/>
          <w:sz w:val="26"/>
          <w:szCs w:val="26"/>
        </w:rPr>
      </w:pPr>
      <w:r w:rsidRPr="00EC3ECC">
        <w:rPr>
          <w:rFonts w:ascii="Calibri" w:hAnsi="Calibri" w:cs="Arial"/>
          <w:b/>
          <w:bCs/>
          <w:sz w:val="26"/>
          <w:szCs w:val="26"/>
        </w:rPr>
        <w:t>ChanceTanz – Kultur macht stark. Bündnisse für Bildung</w:t>
      </w:r>
    </w:p>
    <w:p w:rsidR="00DD2731" w:rsidRPr="00B1497A" w:rsidRDefault="00DD2731" w:rsidP="0074100E">
      <w:pPr>
        <w:spacing w:line="276" w:lineRule="auto"/>
        <w:rPr>
          <w:rFonts w:ascii="Calibri" w:hAnsi="Calibri" w:cs="Arial"/>
          <w:b/>
          <w:bCs/>
          <w:sz w:val="20"/>
          <w:szCs w:val="20"/>
        </w:rPr>
      </w:pPr>
      <w:r w:rsidRPr="00EC3ECC">
        <w:rPr>
          <w:rFonts w:ascii="Calibri" w:hAnsi="Calibri" w:cs="Arial"/>
          <w:b/>
          <w:bCs/>
          <w:sz w:val="26"/>
          <w:szCs w:val="26"/>
        </w:rPr>
        <w:t>Kooperationsvereinbarung</w:t>
      </w:r>
    </w:p>
    <w:p w:rsidR="00DD2731" w:rsidRPr="005E5096" w:rsidRDefault="006B69EC" w:rsidP="0074100E">
      <w:pPr>
        <w:spacing w:line="276" w:lineRule="auto"/>
        <w:rPr>
          <w:rFonts w:ascii="Calibri" w:hAnsi="Calibri" w:cs="Arial"/>
          <w:sz w:val="18"/>
          <w:szCs w:val="18"/>
        </w:rPr>
      </w:pPr>
      <w:r w:rsidRPr="00162837">
        <w:rPr>
          <w:rFonts w:ascii="Calibri" w:hAnsi="Calibri" w:cs="Arial"/>
          <w:sz w:val="22"/>
          <w:szCs w:val="22"/>
        </w:rPr>
        <w:t>zw</w:t>
      </w:r>
      <w:r w:rsidR="00DD2731" w:rsidRPr="00162837">
        <w:rPr>
          <w:rFonts w:ascii="Calibri" w:hAnsi="Calibri" w:cs="Arial"/>
          <w:sz w:val="22"/>
          <w:szCs w:val="22"/>
        </w:rPr>
        <w:t xml:space="preserve">ischen </w:t>
      </w:r>
      <w:r w:rsidRPr="00162837">
        <w:rPr>
          <w:rFonts w:ascii="Calibri" w:hAnsi="Calibri" w:cs="Arial"/>
          <w:sz w:val="22"/>
          <w:szCs w:val="22"/>
        </w:rPr>
        <w:br/>
      </w:r>
      <w:r w:rsidR="00DD2731" w:rsidRPr="00162837">
        <w:rPr>
          <w:rFonts w:ascii="Calibri" w:hAnsi="Calibri" w:cs="Arial"/>
          <w:b/>
          <w:bCs/>
          <w:sz w:val="22"/>
          <w:szCs w:val="22"/>
        </w:rPr>
        <w:t xml:space="preserve">Organisation: </w:t>
      </w:r>
      <w:r w:rsidRPr="00162837">
        <w:rPr>
          <w:rFonts w:ascii="Calibri" w:hAnsi="Calibri" w:cs="Arial"/>
          <w:b/>
          <w:bCs/>
          <w:sz w:val="22"/>
          <w:szCs w:val="22"/>
        </w:rPr>
        <w:tab/>
      </w:r>
      <w:r w:rsidR="00DD2731" w:rsidRPr="00162837">
        <w:rPr>
          <w:rFonts w:ascii="Calibri" w:hAnsi="Calibri" w:cs="Arial"/>
          <w:b/>
          <w:bCs/>
          <w:sz w:val="22"/>
          <w:szCs w:val="22"/>
        </w:rPr>
        <w:t>__________________________________</w:t>
      </w:r>
      <w:r w:rsidR="00DD2731" w:rsidRPr="005E5096">
        <w:rPr>
          <w:rFonts w:ascii="Calibri" w:hAnsi="Calibri" w:cs="Arial"/>
          <w:sz w:val="18"/>
          <w:szCs w:val="18"/>
        </w:rPr>
        <w:t>- nachfolgend „Antragsteller</w:t>
      </w:r>
      <w:r w:rsidR="00CE07CF">
        <w:rPr>
          <w:rFonts w:ascii="Calibri" w:hAnsi="Calibri" w:cs="Arial"/>
          <w:sz w:val="18"/>
          <w:szCs w:val="18"/>
        </w:rPr>
        <w:t>*in</w:t>
      </w:r>
      <w:r w:rsidR="00DD2731" w:rsidRPr="005E5096">
        <w:rPr>
          <w:rFonts w:ascii="Calibri" w:hAnsi="Calibri" w:cs="Arial"/>
          <w:sz w:val="18"/>
          <w:szCs w:val="18"/>
        </w:rPr>
        <w:t>“ genannt</w:t>
      </w:r>
      <w:r w:rsidRPr="005E5096">
        <w:rPr>
          <w:rFonts w:ascii="Calibri" w:hAnsi="Calibri" w:cs="Arial"/>
          <w:sz w:val="18"/>
          <w:szCs w:val="18"/>
        </w:rPr>
        <w:br/>
      </w:r>
      <w:r w:rsidR="00DD2731" w:rsidRPr="00596CEA">
        <w:rPr>
          <w:rFonts w:ascii="Calibri" w:hAnsi="Calibri" w:cs="Arial"/>
          <w:sz w:val="18"/>
          <w:szCs w:val="18"/>
        </w:rPr>
        <w:t xml:space="preserve">und </w:t>
      </w:r>
      <w:r w:rsidRPr="00596CEA">
        <w:rPr>
          <w:rFonts w:ascii="Calibri" w:hAnsi="Calibri" w:cs="Arial"/>
          <w:sz w:val="18"/>
          <w:szCs w:val="18"/>
        </w:rPr>
        <w:br/>
      </w:r>
      <w:r w:rsidR="00DD2731" w:rsidRPr="00162837">
        <w:rPr>
          <w:rFonts w:ascii="Calibri" w:hAnsi="Calibri" w:cs="Arial"/>
          <w:b/>
          <w:bCs/>
          <w:sz w:val="22"/>
          <w:szCs w:val="22"/>
        </w:rPr>
        <w:t xml:space="preserve">Organisation: </w:t>
      </w:r>
      <w:r w:rsidRPr="00162837">
        <w:rPr>
          <w:rFonts w:ascii="Calibri" w:hAnsi="Calibri" w:cs="Arial"/>
          <w:b/>
          <w:bCs/>
          <w:sz w:val="22"/>
          <w:szCs w:val="22"/>
        </w:rPr>
        <w:tab/>
      </w:r>
      <w:r w:rsidR="00DD2731" w:rsidRPr="00162837">
        <w:rPr>
          <w:rFonts w:ascii="Calibri" w:hAnsi="Calibri" w:cs="Arial"/>
          <w:b/>
          <w:bCs/>
          <w:sz w:val="22"/>
          <w:szCs w:val="22"/>
        </w:rPr>
        <w:t>__________________________________</w:t>
      </w:r>
      <w:r w:rsidR="00DD2731" w:rsidRPr="005E5096">
        <w:rPr>
          <w:rFonts w:ascii="Calibri" w:hAnsi="Calibri" w:cs="Arial"/>
          <w:sz w:val="18"/>
          <w:szCs w:val="18"/>
        </w:rPr>
        <w:t>- nachfolgend „Kooperationspartner</w:t>
      </w:r>
      <w:r w:rsidR="0020406B">
        <w:rPr>
          <w:rFonts w:ascii="Calibri" w:hAnsi="Calibri" w:cs="Arial"/>
          <w:sz w:val="18"/>
          <w:szCs w:val="18"/>
        </w:rPr>
        <w:t>*in</w:t>
      </w:r>
      <w:r w:rsidR="00D128CF" w:rsidRPr="005E5096">
        <w:rPr>
          <w:rFonts w:ascii="Calibri" w:hAnsi="Calibri" w:cs="Arial"/>
          <w:sz w:val="18"/>
          <w:szCs w:val="18"/>
        </w:rPr>
        <w:t xml:space="preserve"> 1</w:t>
      </w:r>
      <w:r w:rsidR="00DD2731" w:rsidRPr="005E5096">
        <w:rPr>
          <w:rFonts w:ascii="Calibri" w:hAnsi="Calibri" w:cs="Arial"/>
          <w:sz w:val="18"/>
          <w:szCs w:val="18"/>
        </w:rPr>
        <w:t>“ genannt</w:t>
      </w:r>
    </w:p>
    <w:p w:rsidR="00DD2731" w:rsidRPr="005E5096" w:rsidRDefault="00DD2731" w:rsidP="0074100E">
      <w:pPr>
        <w:spacing w:line="276" w:lineRule="auto"/>
        <w:rPr>
          <w:rFonts w:ascii="Calibri" w:hAnsi="Calibri" w:cs="Arial"/>
          <w:sz w:val="18"/>
          <w:szCs w:val="18"/>
        </w:rPr>
      </w:pPr>
      <w:r w:rsidRPr="00596CEA">
        <w:rPr>
          <w:rFonts w:ascii="Calibri" w:hAnsi="Calibri" w:cs="Arial"/>
          <w:sz w:val="18"/>
          <w:szCs w:val="18"/>
        </w:rPr>
        <w:t xml:space="preserve">und </w:t>
      </w:r>
      <w:r w:rsidR="006B69EC" w:rsidRPr="00596CEA">
        <w:rPr>
          <w:rFonts w:ascii="Calibri" w:hAnsi="Calibri" w:cs="Arial"/>
          <w:sz w:val="18"/>
          <w:szCs w:val="18"/>
        </w:rPr>
        <w:br/>
      </w:r>
      <w:r w:rsidRPr="00162837">
        <w:rPr>
          <w:rFonts w:ascii="Calibri" w:hAnsi="Calibri" w:cs="Arial"/>
          <w:b/>
          <w:bCs/>
          <w:sz w:val="22"/>
          <w:szCs w:val="22"/>
        </w:rPr>
        <w:t xml:space="preserve">Organisation: </w:t>
      </w:r>
      <w:r w:rsidR="006B69EC" w:rsidRPr="00162837">
        <w:rPr>
          <w:rFonts w:ascii="Calibri" w:hAnsi="Calibri" w:cs="Arial"/>
          <w:b/>
          <w:bCs/>
          <w:sz w:val="22"/>
          <w:szCs w:val="22"/>
        </w:rPr>
        <w:tab/>
      </w:r>
      <w:r w:rsidRPr="00162837">
        <w:rPr>
          <w:rFonts w:ascii="Calibri" w:hAnsi="Calibri" w:cs="Arial"/>
          <w:b/>
          <w:bCs/>
          <w:sz w:val="22"/>
          <w:szCs w:val="22"/>
        </w:rPr>
        <w:t>__________________________________</w:t>
      </w:r>
      <w:r w:rsidRPr="005E5096">
        <w:rPr>
          <w:rFonts w:ascii="Calibri" w:hAnsi="Calibri" w:cs="Arial"/>
          <w:sz w:val="18"/>
          <w:szCs w:val="18"/>
        </w:rPr>
        <w:t>- nachfolgend „Kooperationspartner</w:t>
      </w:r>
      <w:r w:rsidR="0020406B">
        <w:rPr>
          <w:rFonts w:ascii="Calibri" w:hAnsi="Calibri" w:cs="Arial"/>
          <w:sz w:val="18"/>
          <w:szCs w:val="18"/>
        </w:rPr>
        <w:t>*in</w:t>
      </w:r>
      <w:r w:rsidR="00D128CF" w:rsidRPr="005E5096">
        <w:rPr>
          <w:rFonts w:ascii="Calibri" w:hAnsi="Calibri" w:cs="Arial"/>
          <w:sz w:val="18"/>
          <w:szCs w:val="18"/>
        </w:rPr>
        <w:t xml:space="preserve"> 2</w:t>
      </w:r>
      <w:r w:rsidRPr="005E5096">
        <w:rPr>
          <w:rFonts w:ascii="Calibri" w:hAnsi="Calibri" w:cs="Arial"/>
          <w:sz w:val="18"/>
          <w:szCs w:val="18"/>
        </w:rPr>
        <w:t>“ genannt</w:t>
      </w:r>
    </w:p>
    <w:p w:rsidR="0091473F" w:rsidRPr="005E5096" w:rsidRDefault="00155F8E" w:rsidP="0074100E">
      <w:pPr>
        <w:spacing w:line="276" w:lineRule="auto"/>
        <w:rPr>
          <w:rFonts w:ascii="Calibri" w:hAnsi="Calibri" w:cs="Arial"/>
          <w:i/>
          <w:sz w:val="18"/>
          <w:szCs w:val="18"/>
        </w:rPr>
      </w:pPr>
      <w:r w:rsidRPr="005E5096">
        <w:rPr>
          <w:rFonts w:ascii="Calibri" w:hAnsi="Calibri" w:cs="Arial"/>
          <w:i/>
          <w:sz w:val="18"/>
          <w:szCs w:val="18"/>
        </w:rPr>
        <w:t>(bei weiteren Bündnispartner</w:t>
      </w:r>
      <w:r w:rsidR="00CA356C">
        <w:rPr>
          <w:rFonts w:ascii="Calibri" w:hAnsi="Calibri" w:cs="Arial"/>
          <w:i/>
          <w:sz w:val="18"/>
          <w:szCs w:val="18"/>
        </w:rPr>
        <w:t>*inne</w:t>
      </w:r>
      <w:r w:rsidRPr="005E5096">
        <w:rPr>
          <w:rFonts w:ascii="Calibri" w:hAnsi="Calibri" w:cs="Arial"/>
          <w:i/>
          <w:sz w:val="18"/>
          <w:szCs w:val="18"/>
        </w:rPr>
        <w:t>n bitte ergänzen)</w:t>
      </w:r>
    </w:p>
    <w:p w:rsidR="00DD2731" w:rsidRPr="00162837" w:rsidRDefault="00DD2731" w:rsidP="0074100E">
      <w:pPr>
        <w:spacing w:line="276" w:lineRule="auto"/>
        <w:rPr>
          <w:rFonts w:ascii="Calibri" w:hAnsi="Calibri" w:cs="Arial"/>
          <w:b/>
          <w:bCs/>
          <w:sz w:val="22"/>
          <w:szCs w:val="22"/>
        </w:rPr>
      </w:pPr>
      <w:r w:rsidRPr="00162837">
        <w:rPr>
          <w:rFonts w:ascii="Calibri" w:hAnsi="Calibri" w:cs="Arial"/>
          <w:sz w:val="22"/>
          <w:szCs w:val="22"/>
        </w:rPr>
        <w:t xml:space="preserve">wird vorbehaltlich der Bewilligung </w:t>
      </w:r>
      <w:r w:rsidR="00CE07CF">
        <w:rPr>
          <w:rFonts w:ascii="Calibri" w:hAnsi="Calibri" w:cs="Arial"/>
          <w:sz w:val="22"/>
          <w:szCs w:val="22"/>
        </w:rPr>
        <w:t>der Antragstellerin/</w:t>
      </w:r>
      <w:r w:rsidRPr="00162837">
        <w:rPr>
          <w:rFonts w:ascii="Calibri" w:hAnsi="Calibri" w:cs="Arial"/>
          <w:sz w:val="22"/>
          <w:szCs w:val="22"/>
        </w:rPr>
        <w:t>des Antragstellers Folgendes vereinbart:</w:t>
      </w:r>
      <w:r w:rsidR="0074100E">
        <w:rPr>
          <w:rFonts w:ascii="Calibri" w:hAnsi="Calibri" w:cs="Arial"/>
          <w:sz w:val="22"/>
          <w:szCs w:val="22"/>
        </w:rPr>
        <w:br/>
      </w:r>
      <w:r w:rsidR="00EC3ECC">
        <w:rPr>
          <w:rFonts w:ascii="Calibri" w:hAnsi="Calibri" w:cs="Arial"/>
          <w:sz w:val="22"/>
          <w:szCs w:val="22"/>
        </w:rPr>
        <w:br/>
      </w:r>
      <w:r w:rsidRPr="00162837">
        <w:rPr>
          <w:rFonts w:ascii="Calibri" w:hAnsi="Calibri" w:cs="Arial"/>
          <w:b/>
          <w:bCs/>
          <w:sz w:val="22"/>
          <w:szCs w:val="22"/>
        </w:rPr>
        <w:t>1 Vertragsgegenstand</w:t>
      </w:r>
    </w:p>
    <w:p w:rsidR="00E6175C" w:rsidRDefault="00DD2731" w:rsidP="0074100E">
      <w:pPr>
        <w:rPr>
          <w:rFonts w:ascii="Calibri" w:hAnsi="Calibri" w:cs="Arial"/>
          <w:sz w:val="22"/>
          <w:szCs w:val="22"/>
        </w:rPr>
      </w:pPr>
      <w:r w:rsidRPr="00162837">
        <w:rPr>
          <w:rFonts w:ascii="Calibri" w:hAnsi="Calibri" w:cs="Arial"/>
          <w:sz w:val="22"/>
          <w:szCs w:val="22"/>
        </w:rPr>
        <w:t>Die Kooperationspartner</w:t>
      </w:r>
      <w:r w:rsidR="00CE07CF">
        <w:rPr>
          <w:rFonts w:ascii="Calibri" w:hAnsi="Calibri" w:cs="Arial"/>
          <w:sz w:val="22"/>
          <w:szCs w:val="22"/>
        </w:rPr>
        <w:t>*</w:t>
      </w:r>
      <w:r w:rsidRPr="00162837">
        <w:rPr>
          <w:rFonts w:ascii="Calibri" w:hAnsi="Calibri" w:cs="Arial"/>
          <w:sz w:val="22"/>
          <w:szCs w:val="22"/>
        </w:rPr>
        <w:t xml:space="preserve"> erklären hiermit, dass s</w:t>
      </w:r>
      <w:r w:rsidR="007C6137" w:rsidRPr="00162837">
        <w:rPr>
          <w:rFonts w:ascii="Calibri" w:hAnsi="Calibri" w:cs="Arial"/>
          <w:sz w:val="22"/>
          <w:szCs w:val="22"/>
        </w:rPr>
        <w:t xml:space="preserve">ie </w:t>
      </w:r>
      <w:r w:rsidR="006B69EC" w:rsidRPr="00162837">
        <w:rPr>
          <w:rFonts w:ascii="Calibri" w:hAnsi="Calibri" w:cs="Arial"/>
          <w:sz w:val="22"/>
          <w:szCs w:val="22"/>
        </w:rPr>
        <w:t>d</w:t>
      </w:r>
      <w:r w:rsidR="00407729">
        <w:rPr>
          <w:rFonts w:ascii="Calibri" w:hAnsi="Calibri" w:cs="Arial"/>
          <w:sz w:val="22"/>
          <w:szCs w:val="22"/>
        </w:rPr>
        <w:t>as</w:t>
      </w:r>
      <w:r w:rsidR="006B69EC" w:rsidRPr="00162837">
        <w:rPr>
          <w:rFonts w:ascii="Calibri" w:hAnsi="Calibri" w:cs="Arial"/>
          <w:sz w:val="22"/>
          <w:szCs w:val="22"/>
        </w:rPr>
        <w:t xml:space="preserve"> </w:t>
      </w:r>
      <w:r w:rsidR="00407729">
        <w:rPr>
          <w:rFonts w:ascii="Calibri" w:hAnsi="Calibri" w:cs="Arial"/>
          <w:sz w:val="22"/>
          <w:szCs w:val="22"/>
        </w:rPr>
        <w:t>Projekt</w:t>
      </w:r>
      <w:r w:rsidR="007C6137" w:rsidRPr="00162837">
        <w:rPr>
          <w:rFonts w:ascii="Calibri" w:hAnsi="Calibri" w:cs="Arial"/>
          <w:sz w:val="22"/>
          <w:szCs w:val="22"/>
        </w:rPr>
        <w:t>,</w:t>
      </w:r>
      <w:r w:rsidR="00407729">
        <w:rPr>
          <w:rFonts w:ascii="Calibri" w:hAnsi="Calibri" w:cs="Arial"/>
          <w:sz w:val="22"/>
          <w:szCs w:val="22"/>
        </w:rPr>
        <w:t xml:space="preserve"> </w:t>
      </w:r>
      <w:r w:rsidR="006B69EC" w:rsidRPr="00162837">
        <w:rPr>
          <w:rFonts w:ascii="Calibri" w:hAnsi="Calibri" w:cs="Arial"/>
          <w:i/>
          <w:iCs/>
          <w:sz w:val="22"/>
          <w:szCs w:val="22"/>
        </w:rPr>
        <w:t>Titel de</w:t>
      </w:r>
      <w:r w:rsidR="00407729">
        <w:rPr>
          <w:rFonts w:ascii="Calibri" w:hAnsi="Calibri" w:cs="Arial"/>
          <w:i/>
          <w:iCs/>
          <w:sz w:val="22"/>
          <w:szCs w:val="22"/>
        </w:rPr>
        <w:t>s</w:t>
      </w:r>
      <w:r w:rsidRPr="00162837">
        <w:rPr>
          <w:rFonts w:ascii="Calibri" w:hAnsi="Calibri" w:cs="Arial"/>
          <w:i/>
          <w:iCs/>
          <w:sz w:val="22"/>
          <w:szCs w:val="22"/>
        </w:rPr>
        <w:t xml:space="preserve"> </w:t>
      </w:r>
      <w:r w:rsidR="00407729">
        <w:rPr>
          <w:rFonts w:ascii="Calibri" w:hAnsi="Calibri" w:cs="Arial"/>
          <w:i/>
          <w:iCs/>
          <w:sz w:val="22"/>
          <w:szCs w:val="22"/>
        </w:rPr>
        <w:t>Projektes</w:t>
      </w:r>
      <w:r w:rsidRPr="00162837">
        <w:rPr>
          <w:rFonts w:ascii="Calibri" w:hAnsi="Calibri" w:cs="Arial"/>
          <w:i/>
          <w:iCs/>
          <w:sz w:val="22"/>
          <w:szCs w:val="22"/>
        </w:rPr>
        <w:t xml:space="preserve">: </w:t>
      </w:r>
      <w:r w:rsidRPr="00162837">
        <w:rPr>
          <w:rFonts w:ascii="Calibri" w:hAnsi="Calibri" w:cs="Arial"/>
          <w:sz w:val="22"/>
          <w:szCs w:val="22"/>
        </w:rPr>
        <w:t>_______________________________________________</w:t>
      </w:r>
      <w:r w:rsidR="00407729">
        <w:rPr>
          <w:rFonts w:ascii="Calibri" w:hAnsi="Calibri" w:cs="Arial"/>
          <w:sz w:val="22"/>
          <w:szCs w:val="22"/>
        </w:rPr>
        <w:t>__________________________</w:t>
      </w:r>
      <w:r w:rsidRPr="00162837">
        <w:rPr>
          <w:rFonts w:ascii="Calibri" w:hAnsi="Calibri" w:cs="Arial"/>
          <w:sz w:val="22"/>
          <w:szCs w:val="22"/>
        </w:rPr>
        <w:t>_______</w:t>
      </w:r>
      <w:r w:rsidR="00E6175C">
        <w:rPr>
          <w:rFonts w:ascii="Calibri" w:hAnsi="Calibri" w:cs="Arial"/>
          <w:sz w:val="22"/>
          <w:szCs w:val="22"/>
        </w:rPr>
        <w:t xml:space="preserve">  </w:t>
      </w:r>
    </w:p>
    <w:p w:rsidR="00F1612B" w:rsidRDefault="00DD2731" w:rsidP="0074100E">
      <w:pPr>
        <w:rPr>
          <w:rFonts w:ascii="Calibri" w:hAnsi="Calibri" w:cs="Arial"/>
          <w:sz w:val="22"/>
          <w:szCs w:val="22"/>
        </w:rPr>
      </w:pPr>
      <w:r w:rsidRPr="00162837">
        <w:rPr>
          <w:rFonts w:ascii="Calibri" w:hAnsi="Calibri" w:cs="Arial"/>
          <w:sz w:val="22"/>
          <w:szCs w:val="22"/>
        </w:rPr>
        <w:t>aktiv unterstützen.</w:t>
      </w:r>
      <w:r w:rsidR="00B31540">
        <w:rPr>
          <w:rFonts w:ascii="Calibri" w:hAnsi="Calibri" w:cs="Arial"/>
          <w:sz w:val="22"/>
          <w:szCs w:val="22"/>
        </w:rPr>
        <w:t xml:space="preserve"> </w:t>
      </w:r>
      <w:r w:rsidR="00E6175C">
        <w:rPr>
          <w:rFonts w:ascii="Calibri" w:hAnsi="Calibri" w:cs="Arial"/>
          <w:sz w:val="22"/>
          <w:szCs w:val="22"/>
        </w:rPr>
        <w:t>Antragsteller</w:t>
      </w:r>
      <w:r w:rsidR="00CE07CF">
        <w:rPr>
          <w:rFonts w:ascii="Calibri" w:hAnsi="Calibri" w:cs="Arial"/>
          <w:sz w:val="22"/>
          <w:szCs w:val="22"/>
        </w:rPr>
        <w:t>*in</w:t>
      </w:r>
      <w:r w:rsidR="00E6175C">
        <w:rPr>
          <w:rFonts w:ascii="Calibri" w:hAnsi="Calibri" w:cs="Arial"/>
          <w:sz w:val="22"/>
          <w:szCs w:val="22"/>
        </w:rPr>
        <w:t xml:space="preserve"> und Kooperationspartner</w:t>
      </w:r>
      <w:r w:rsidR="00CE07CF">
        <w:rPr>
          <w:rFonts w:ascii="Calibri" w:hAnsi="Calibri" w:cs="Arial"/>
          <w:sz w:val="22"/>
          <w:szCs w:val="22"/>
        </w:rPr>
        <w:t>*</w:t>
      </w:r>
      <w:r w:rsidR="00E6175C">
        <w:rPr>
          <w:rFonts w:ascii="Calibri" w:hAnsi="Calibri" w:cs="Arial"/>
          <w:sz w:val="22"/>
          <w:szCs w:val="22"/>
        </w:rPr>
        <w:t xml:space="preserve"> haben sich auf eine gemeinsame inhaltliche und organisatorische Ausrichtung des Projektes geeinigt und setzen d</w:t>
      </w:r>
      <w:r w:rsidR="00E1633A">
        <w:rPr>
          <w:rFonts w:ascii="Calibri" w:hAnsi="Calibri" w:cs="Arial"/>
          <w:sz w:val="22"/>
          <w:szCs w:val="22"/>
        </w:rPr>
        <w:t>as/d</w:t>
      </w:r>
      <w:r w:rsidR="00E6175C">
        <w:rPr>
          <w:rFonts w:ascii="Calibri" w:hAnsi="Calibri" w:cs="Arial"/>
          <w:sz w:val="22"/>
          <w:szCs w:val="22"/>
        </w:rPr>
        <w:t xml:space="preserve">ie im </w:t>
      </w:r>
      <w:r w:rsidR="00B31540">
        <w:rPr>
          <w:rFonts w:ascii="Calibri" w:hAnsi="Calibri" w:cs="Arial"/>
          <w:sz w:val="22"/>
          <w:szCs w:val="22"/>
        </w:rPr>
        <w:t>Antrag</w:t>
      </w:r>
      <w:r w:rsidR="00CA356C">
        <w:rPr>
          <w:rFonts w:ascii="Calibri" w:hAnsi="Calibri" w:cs="Arial"/>
          <w:sz w:val="22"/>
          <w:szCs w:val="22"/>
        </w:rPr>
        <w:t xml:space="preserve"> Nr.: _______________</w:t>
      </w:r>
      <w:r w:rsidR="00E1633A">
        <w:rPr>
          <w:rFonts w:ascii="Calibri" w:hAnsi="Calibri" w:cs="Arial"/>
          <w:sz w:val="22"/>
          <w:szCs w:val="22"/>
        </w:rPr>
        <w:t>_</w:t>
      </w:r>
      <w:r w:rsidR="00CA356C">
        <w:rPr>
          <w:rFonts w:ascii="Calibri" w:hAnsi="Calibri" w:cs="Arial"/>
          <w:sz w:val="22"/>
          <w:szCs w:val="22"/>
        </w:rPr>
        <w:t>__</w:t>
      </w:r>
      <w:r w:rsidR="00B31540">
        <w:rPr>
          <w:rFonts w:ascii="Calibri" w:hAnsi="Calibri" w:cs="Arial"/>
          <w:sz w:val="22"/>
          <w:szCs w:val="22"/>
        </w:rPr>
        <w:t xml:space="preserve"> </w:t>
      </w:r>
      <w:r w:rsidR="00E6175C">
        <w:rPr>
          <w:rFonts w:ascii="Calibri" w:hAnsi="Calibri" w:cs="Arial"/>
          <w:sz w:val="22"/>
          <w:szCs w:val="22"/>
        </w:rPr>
        <w:t xml:space="preserve">beschriebene/n </w:t>
      </w:r>
      <w:r w:rsidR="00E1633A">
        <w:rPr>
          <w:rFonts w:ascii="Calibri" w:hAnsi="Calibri" w:cs="Arial"/>
          <w:sz w:val="22"/>
          <w:szCs w:val="22"/>
        </w:rPr>
        <w:t>Projekt/e</w:t>
      </w:r>
      <w:r w:rsidR="00E6175C">
        <w:rPr>
          <w:rFonts w:ascii="Calibri" w:hAnsi="Calibri" w:cs="Arial"/>
          <w:sz w:val="22"/>
          <w:szCs w:val="22"/>
        </w:rPr>
        <w:t xml:space="preserve"> mit ebendort </w:t>
      </w:r>
      <w:r w:rsidR="00B31540">
        <w:rPr>
          <w:rFonts w:ascii="Calibri" w:hAnsi="Calibri" w:cs="Arial"/>
          <w:sz w:val="22"/>
          <w:szCs w:val="22"/>
        </w:rPr>
        <w:t>benannten Ziele</w:t>
      </w:r>
      <w:r w:rsidR="00E6175C">
        <w:rPr>
          <w:rFonts w:ascii="Calibri" w:hAnsi="Calibri" w:cs="Arial"/>
          <w:sz w:val="22"/>
          <w:szCs w:val="22"/>
        </w:rPr>
        <w:t>n</w:t>
      </w:r>
      <w:r w:rsidR="00B31540">
        <w:rPr>
          <w:rFonts w:ascii="Calibri" w:hAnsi="Calibri" w:cs="Arial"/>
          <w:sz w:val="22"/>
          <w:szCs w:val="22"/>
        </w:rPr>
        <w:t xml:space="preserve"> </w:t>
      </w:r>
      <w:r w:rsidR="00E6175C">
        <w:rPr>
          <w:rFonts w:ascii="Calibri" w:hAnsi="Calibri" w:cs="Arial"/>
          <w:sz w:val="22"/>
          <w:szCs w:val="22"/>
        </w:rPr>
        <w:t>gemeinsam um</w:t>
      </w:r>
      <w:r w:rsidR="00B31540">
        <w:rPr>
          <w:rFonts w:ascii="Calibri" w:hAnsi="Calibri" w:cs="Arial"/>
          <w:sz w:val="22"/>
          <w:szCs w:val="22"/>
        </w:rPr>
        <w:t xml:space="preserve">. </w:t>
      </w:r>
      <w:r w:rsidR="0074100E">
        <w:rPr>
          <w:rFonts w:ascii="Calibri" w:hAnsi="Calibri" w:cs="Arial"/>
          <w:sz w:val="22"/>
          <w:szCs w:val="22"/>
        </w:rPr>
        <w:br/>
      </w:r>
    </w:p>
    <w:p w:rsidR="00182250" w:rsidRDefault="005E30AE" w:rsidP="0074100E">
      <w:pPr>
        <w:rPr>
          <w:rFonts w:ascii="Calibri" w:hAnsi="Calibri" w:cs="Arial"/>
          <w:sz w:val="22"/>
          <w:szCs w:val="22"/>
        </w:rPr>
      </w:pPr>
      <w:r>
        <w:rPr>
          <w:rFonts w:ascii="Calibri" w:hAnsi="Calibri" w:cs="Arial"/>
          <w:b/>
          <w:sz w:val="22"/>
          <w:szCs w:val="22"/>
        </w:rPr>
        <w:t>2</w:t>
      </w:r>
      <w:r w:rsidRPr="007B3CA9">
        <w:rPr>
          <w:rFonts w:ascii="Calibri" w:hAnsi="Calibri" w:cs="Arial"/>
          <w:b/>
          <w:sz w:val="22"/>
          <w:szCs w:val="22"/>
        </w:rPr>
        <w:t xml:space="preserve">  Aufgabenverteilung </w:t>
      </w:r>
      <w:r w:rsidR="005E5096">
        <w:rPr>
          <w:rFonts w:ascii="Calibri" w:hAnsi="Calibri" w:cs="Arial"/>
          <w:b/>
          <w:sz w:val="22"/>
          <w:szCs w:val="22"/>
        </w:rPr>
        <w:t>und Eigenleistungen</w:t>
      </w:r>
      <w:r>
        <w:rPr>
          <w:rFonts w:ascii="Calibri" w:hAnsi="Calibri" w:cs="Arial"/>
          <w:b/>
          <w:sz w:val="22"/>
          <w:szCs w:val="22"/>
        </w:rPr>
        <w:t xml:space="preserve"> </w:t>
      </w:r>
      <w:r w:rsidR="00EC3ECC">
        <w:rPr>
          <w:rFonts w:ascii="Calibri" w:hAnsi="Calibri" w:cs="Arial"/>
          <w:b/>
          <w:sz w:val="22"/>
          <w:szCs w:val="22"/>
        </w:rPr>
        <w:br/>
      </w:r>
      <w:r w:rsidR="00EC3ECC">
        <w:rPr>
          <w:rFonts w:ascii="Calibri" w:hAnsi="Calibri" w:cs="Arial"/>
          <w:sz w:val="22"/>
          <w:szCs w:val="22"/>
        </w:rPr>
        <w:t>Die Kooperationspartner</w:t>
      </w:r>
      <w:r w:rsidR="00CE07CF">
        <w:rPr>
          <w:rFonts w:ascii="Calibri" w:hAnsi="Calibri" w:cs="Arial"/>
          <w:sz w:val="22"/>
          <w:szCs w:val="22"/>
        </w:rPr>
        <w:t>*</w:t>
      </w:r>
      <w:r w:rsidR="00EC3ECC">
        <w:rPr>
          <w:rFonts w:ascii="Calibri" w:hAnsi="Calibri" w:cs="Arial"/>
          <w:sz w:val="22"/>
          <w:szCs w:val="22"/>
        </w:rPr>
        <w:t xml:space="preserve"> erfüllen </w:t>
      </w:r>
      <w:r w:rsidR="00182250">
        <w:rPr>
          <w:rFonts w:ascii="Calibri" w:hAnsi="Calibri" w:cs="Arial"/>
          <w:sz w:val="22"/>
          <w:szCs w:val="22"/>
        </w:rPr>
        <w:t>ihre</w:t>
      </w:r>
      <w:r w:rsidR="00EC3ECC">
        <w:rPr>
          <w:rFonts w:ascii="Calibri" w:hAnsi="Calibri" w:cs="Arial"/>
          <w:sz w:val="22"/>
          <w:szCs w:val="22"/>
        </w:rPr>
        <w:t xml:space="preserve"> </w:t>
      </w:r>
      <w:r w:rsidR="00E6175C">
        <w:rPr>
          <w:rFonts w:ascii="Calibri" w:hAnsi="Calibri" w:cs="Arial"/>
          <w:sz w:val="22"/>
          <w:szCs w:val="22"/>
        </w:rPr>
        <w:t xml:space="preserve">nachfolgend </w:t>
      </w:r>
      <w:r w:rsidR="00182250">
        <w:rPr>
          <w:rFonts w:ascii="Calibri" w:hAnsi="Calibri" w:cs="Arial"/>
          <w:sz w:val="22"/>
          <w:szCs w:val="22"/>
        </w:rPr>
        <w:t xml:space="preserve">benannten </w:t>
      </w:r>
      <w:r w:rsidR="00EC3ECC">
        <w:rPr>
          <w:rFonts w:ascii="Calibri" w:hAnsi="Calibri" w:cs="Arial"/>
          <w:sz w:val="22"/>
          <w:szCs w:val="22"/>
        </w:rPr>
        <w:t xml:space="preserve">Aufgaben und erbringen die </w:t>
      </w:r>
      <w:r w:rsidR="00182250">
        <w:rPr>
          <w:rFonts w:ascii="Calibri" w:hAnsi="Calibri" w:cs="Arial"/>
          <w:sz w:val="22"/>
          <w:szCs w:val="22"/>
        </w:rPr>
        <w:t>im Antrag</w:t>
      </w:r>
      <w:r w:rsidR="00EC3ECC">
        <w:rPr>
          <w:rFonts w:ascii="Calibri" w:hAnsi="Calibri" w:cs="Arial"/>
          <w:sz w:val="22"/>
          <w:szCs w:val="22"/>
        </w:rPr>
        <w:t xml:space="preserve"> angegebenen Eigenleistungen.</w:t>
      </w:r>
      <w:r w:rsidR="00182250">
        <w:rPr>
          <w:rFonts w:ascii="Calibri" w:hAnsi="Calibri" w:cs="Arial"/>
          <w:sz w:val="22"/>
          <w:szCs w:val="22"/>
        </w:rPr>
        <w:t xml:space="preserve"> Die Aufgabenverteilung sieht vor: </w:t>
      </w:r>
      <w:r w:rsidR="00EC3ECC">
        <w:rPr>
          <w:rFonts w:ascii="Calibri" w:hAnsi="Calibri" w:cs="Arial"/>
          <w:sz w:val="22"/>
          <w:szCs w:val="22"/>
        </w:rPr>
        <w:t xml:space="preserve"> </w:t>
      </w:r>
    </w:p>
    <w:p w:rsidR="00182250" w:rsidRDefault="00182250" w:rsidP="00182250">
      <w:pPr>
        <w:spacing w:before="120" w:after="120" w:line="360" w:lineRule="auto"/>
        <w:rPr>
          <w:rFonts w:ascii="Calibri" w:hAnsi="Calibri" w:cs="Arial"/>
          <w:b/>
          <w:bCs/>
          <w:sz w:val="22"/>
          <w:szCs w:val="22"/>
        </w:rPr>
      </w:pPr>
      <w:r>
        <w:rPr>
          <w:rFonts w:ascii="Calibri" w:hAnsi="Calibri" w:cs="Arial"/>
          <w:b/>
          <w:bCs/>
          <w:sz w:val="22"/>
          <w:szCs w:val="22"/>
        </w:rPr>
        <w:t>Antragsteller</w:t>
      </w:r>
      <w:r w:rsidR="00CE07CF">
        <w:rPr>
          <w:rFonts w:ascii="Calibri" w:hAnsi="Calibri" w:cs="Arial"/>
          <w:b/>
          <w:bCs/>
          <w:sz w:val="22"/>
          <w:szCs w:val="22"/>
        </w:rPr>
        <w:t>*in</w:t>
      </w:r>
      <w:r w:rsidRPr="00162837">
        <w:rPr>
          <w:rFonts w:ascii="Calibri" w:hAnsi="Calibri" w:cs="Arial"/>
          <w:b/>
          <w:bCs/>
          <w:sz w:val="22"/>
          <w:szCs w:val="22"/>
        </w:rPr>
        <w:t>:________________________</w:t>
      </w:r>
      <w:r>
        <w:rPr>
          <w:rFonts w:ascii="Calibri" w:hAnsi="Calibri" w:cs="Arial"/>
          <w:b/>
          <w:bCs/>
          <w:sz w:val="22"/>
          <w:szCs w:val="22"/>
        </w:rPr>
        <w:t>___________________________________</w:t>
      </w:r>
      <w:r w:rsidRPr="00162837">
        <w:rPr>
          <w:rFonts w:ascii="Calibri" w:hAnsi="Calibri" w:cs="Arial"/>
          <w:b/>
          <w:bCs/>
          <w:sz w:val="22"/>
          <w:szCs w:val="22"/>
        </w:rPr>
        <w:t>_________</w:t>
      </w:r>
    </w:p>
    <w:p w:rsidR="00182250" w:rsidRPr="005E5096" w:rsidRDefault="00182250" w:rsidP="00182250">
      <w:pPr>
        <w:spacing w:before="120" w:after="120" w:line="360" w:lineRule="auto"/>
        <w:rPr>
          <w:rFonts w:ascii="Calibri" w:hAnsi="Calibri" w:cs="Arial"/>
          <w:sz w:val="18"/>
          <w:szCs w:val="18"/>
        </w:rPr>
      </w:pPr>
      <w:r>
        <w:rPr>
          <w:rFonts w:ascii="Calibri" w:hAnsi="Calibri" w:cs="Arial"/>
          <w:b/>
          <w:bCs/>
          <w:sz w:val="22"/>
          <w:szCs w:val="22"/>
        </w:rPr>
        <w:t xml:space="preserve">Kooperationspartner </w:t>
      </w:r>
      <w:r w:rsidR="00CE07CF">
        <w:rPr>
          <w:rFonts w:ascii="Calibri" w:hAnsi="Calibri" w:cs="Arial"/>
          <w:b/>
          <w:bCs/>
          <w:sz w:val="22"/>
          <w:szCs w:val="22"/>
        </w:rPr>
        <w:t xml:space="preserve">*in </w:t>
      </w:r>
      <w:r>
        <w:rPr>
          <w:rFonts w:ascii="Calibri" w:hAnsi="Calibri" w:cs="Arial"/>
          <w:b/>
          <w:bCs/>
          <w:sz w:val="22"/>
          <w:szCs w:val="22"/>
        </w:rPr>
        <w:t>1</w:t>
      </w:r>
      <w:r w:rsidRPr="00162837">
        <w:rPr>
          <w:rFonts w:ascii="Calibri" w:hAnsi="Calibri" w:cs="Arial"/>
          <w:b/>
          <w:bCs/>
          <w:sz w:val="22"/>
          <w:szCs w:val="22"/>
        </w:rPr>
        <w:t xml:space="preserve">: </w:t>
      </w:r>
      <w:r w:rsidRPr="00162837">
        <w:rPr>
          <w:rFonts w:ascii="Calibri" w:hAnsi="Calibri" w:cs="Arial"/>
          <w:b/>
          <w:bCs/>
          <w:sz w:val="22"/>
          <w:szCs w:val="22"/>
        </w:rPr>
        <w:tab/>
        <w:t>__________________________________</w:t>
      </w:r>
      <w:r>
        <w:rPr>
          <w:rFonts w:ascii="Calibri" w:hAnsi="Calibri" w:cs="Arial"/>
          <w:b/>
          <w:bCs/>
          <w:sz w:val="22"/>
          <w:szCs w:val="22"/>
        </w:rPr>
        <w:t>______________________</w:t>
      </w:r>
    </w:p>
    <w:p w:rsidR="00182250" w:rsidRPr="005E5096" w:rsidRDefault="00182250" w:rsidP="00D227C4">
      <w:pPr>
        <w:spacing w:before="120" w:line="360" w:lineRule="auto"/>
        <w:rPr>
          <w:rFonts w:ascii="Calibri" w:hAnsi="Calibri" w:cs="Arial"/>
          <w:sz w:val="18"/>
          <w:szCs w:val="18"/>
        </w:rPr>
      </w:pPr>
      <w:r>
        <w:rPr>
          <w:rFonts w:ascii="Calibri" w:hAnsi="Calibri" w:cs="Arial"/>
          <w:b/>
          <w:bCs/>
          <w:sz w:val="22"/>
          <w:szCs w:val="22"/>
        </w:rPr>
        <w:t>Kooperationspartner</w:t>
      </w:r>
      <w:r w:rsidR="00CE07CF">
        <w:rPr>
          <w:rFonts w:ascii="Calibri" w:hAnsi="Calibri" w:cs="Arial"/>
          <w:b/>
          <w:bCs/>
          <w:sz w:val="22"/>
          <w:szCs w:val="22"/>
        </w:rPr>
        <w:t xml:space="preserve">*in </w:t>
      </w:r>
      <w:r>
        <w:rPr>
          <w:rFonts w:ascii="Calibri" w:hAnsi="Calibri" w:cs="Arial"/>
          <w:b/>
          <w:bCs/>
          <w:sz w:val="22"/>
          <w:szCs w:val="22"/>
        </w:rPr>
        <w:t xml:space="preserve"> 2</w:t>
      </w:r>
      <w:r w:rsidRPr="00162837">
        <w:rPr>
          <w:rFonts w:ascii="Calibri" w:hAnsi="Calibri" w:cs="Arial"/>
          <w:b/>
          <w:bCs/>
          <w:sz w:val="22"/>
          <w:szCs w:val="22"/>
        </w:rPr>
        <w:t xml:space="preserve">: </w:t>
      </w:r>
      <w:r w:rsidRPr="00162837">
        <w:rPr>
          <w:rFonts w:ascii="Calibri" w:hAnsi="Calibri" w:cs="Arial"/>
          <w:b/>
          <w:bCs/>
          <w:sz w:val="22"/>
          <w:szCs w:val="22"/>
        </w:rPr>
        <w:tab/>
        <w:t>__________________________________</w:t>
      </w:r>
      <w:r>
        <w:rPr>
          <w:rFonts w:ascii="Calibri" w:hAnsi="Calibri" w:cs="Arial"/>
          <w:b/>
          <w:bCs/>
          <w:sz w:val="22"/>
          <w:szCs w:val="22"/>
        </w:rPr>
        <w:t>______________________</w:t>
      </w:r>
    </w:p>
    <w:p w:rsidR="00182250" w:rsidRPr="005E5096" w:rsidRDefault="00182250" w:rsidP="00182250">
      <w:pPr>
        <w:spacing w:line="276" w:lineRule="auto"/>
        <w:rPr>
          <w:rFonts w:ascii="Calibri" w:hAnsi="Calibri" w:cs="Arial"/>
          <w:i/>
          <w:sz w:val="18"/>
          <w:szCs w:val="18"/>
        </w:rPr>
      </w:pPr>
      <w:r w:rsidRPr="005E5096">
        <w:rPr>
          <w:rFonts w:ascii="Calibri" w:hAnsi="Calibri" w:cs="Arial"/>
          <w:i/>
          <w:sz w:val="18"/>
          <w:szCs w:val="18"/>
        </w:rPr>
        <w:t>(bei weiteren Bündnispartnern</w:t>
      </w:r>
      <w:r w:rsidR="00CE07CF">
        <w:rPr>
          <w:rFonts w:ascii="Calibri" w:hAnsi="Calibri" w:cs="Arial"/>
          <w:i/>
          <w:sz w:val="18"/>
          <w:szCs w:val="18"/>
        </w:rPr>
        <w:t>*</w:t>
      </w:r>
      <w:r w:rsidRPr="005E5096">
        <w:rPr>
          <w:rFonts w:ascii="Calibri" w:hAnsi="Calibri" w:cs="Arial"/>
          <w:i/>
          <w:sz w:val="18"/>
          <w:szCs w:val="18"/>
        </w:rPr>
        <w:t xml:space="preserve"> bitte ergänzen)</w:t>
      </w:r>
    </w:p>
    <w:p w:rsidR="00EC3ECC" w:rsidRDefault="00EC3ECC" w:rsidP="0074100E">
      <w:pPr>
        <w:rPr>
          <w:rFonts w:ascii="Calibri" w:hAnsi="Calibri" w:cs="Arial"/>
          <w:sz w:val="22"/>
          <w:szCs w:val="22"/>
        </w:rPr>
      </w:pPr>
    </w:p>
    <w:p w:rsidR="00DD2731" w:rsidRPr="00162837" w:rsidRDefault="005E30AE" w:rsidP="0074100E">
      <w:pPr>
        <w:spacing w:line="276" w:lineRule="auto"/>
        <w:rPr>
          <w:rFonts w:ascii="Calibri" w:hAnsi="Calibri" w:cs="Arial"/>
          <w:b/>
          <w:bCs/>
          <w:sz w:val="22"/>
          <w:szCs w:val="22"/>
        </w:rPr>
      </w:pPr>
      <w:r>
        <w:rPr>
          <w:rFonts w:ascii="Calibri" w:hAnsi="Calibri" w:cs="Arial"/>
          <w:b/>
          <w:bCs/>
          <w:sz w:val="22"/>
          <w:szCs w:val="22"/>
        </w:rPr>
        <w:t>3</w:t>
      </w:r>
      <w:r w:rsidR="00DD2731" w:rsidRPr="00162837">
        <w:rPr>
          <w:rFonts w:ascii="Calibri" w:hAnsi="Calibri" w:cs="Arial"/>
          <w:b/>
          <w:bCs/>
          <w:sz w:val="22"/>
          <w:szCs w:val="22"/>
        </w:rPr>
        <w:t xml:space="preserve"> Laufzeit</w:t>
      </w:r>
    </w:p>
    <w:p w:rsidR="00DD2731" w:rsidRPr="00162837" w:rsidRDefault="00DD2731" w:rsidP="007B3CA9">
      <w:pPr>
        <w:rPr>
          <w:rFonts w:ascii="Calibri" w:hAnsi="Calibri" w:cs="Arial"/>
          <w:sz w:val="22"/>
          <w:szCs w:val="22"/>
        </w:rPr>
      </w:pPr>
      <w:r w:rsidRPr="00162837">
        <w:rPr>
          <w:rFonts w:ascii="Calibri" w:hAnsi="Calibri" w:cs="Arial"/>
          <w:sz w:val="22"/>
          <w:szCs w:val="22"/>
        </w:rPr>
        <w:t>(1) Diese Koo</w:t>
      </w:r>
      <w:r w:rsidR="00F32E04">
        <w:rPr>
          <w:rFonts w:ascii="Calibri" w:hAnsi="Calibri" w:cs="Arial"/>
          <w:sz w:val="22"/>
          <w:szCs w:val="22"/>
        </w:rPr>
        <w:t>perationsvereinbarung gilt für den Zeitraum von ____________ bis ______________.</w:t>
      </w:r>
    </w:p>
    <w:p w:rsidR="00D56786" w:rsidRPr="00162837" w:rsidRDefault="00D56786" w:rsidP="007B3CA9">
      <w:pPr>
        <w:rPr>
          <w:rFonts w:ascii="Calibri" w:hAnsi="Calibri" w:cs="Arial"/>
          <w:sz w:val="22"/>
          <w:szCs w:val="22"/>
        </w:rPr>
      </w:pPr>
      <w:r w:rsidRPr="00295488">
        <w:rPr>
          <w:rFonts w:ascii="Calibri" w:hAnsi="Calibri" w:cs="Arial"/>
          <w:sz w:val="22"/>
          <w:szCs w:val="22"/>
        </w:rPr>
        <w:t>(2) Eine K</w:t>
      </w:r>
      <w:r w:rsidR="00E217E5" w:rsidRPr="00295488">
        <w:rPr>
          <w:rFonts w:ascii="Calibri" w:hAnsi="Calibri" w:cs="Arial"/>
          <w:sz w:val="22"/>
          <w:szCs w:val="22"/>
        </w:rPr>
        <w:t>ündigung durch eine</w:t>
      </w:r>
      <w:r w:rsidR="00CE07CF">
        <w:rPr>
          <w:rFonts w:ascii="Calibri" w:hAnsi="Calibri" w:cs="Arial"/>
          <w:sz w:val="22"/>
          <w:szCs w:val="22"/>
        </w:rPr>
        <w:t>*</w:t>
      </w:r>
      <w:r w:rsidR="00E217E5" w:rsidRPr="00295488">
        <w:rPr>
          <w:rFonts w:ascii="Calibri" w:hAnsi="Calibri" w:cs="Arial"/>
          <w:sz w:val="22"/>
          <w:szCs w:val="22"/>
        </w:rPr>
        <w:t>n Bündnis</w:t>
      </w:r>
      <w:r w:rsidRPr="00295488">
        <w:rPr>
          <w:rFonts w:ascii="Calibri" w:hAnsi="Calibri" w:cs="Arial"/>
          <w:sz w:val="22"/>
          <w:szCs w:val="22"/>
        </w:rPr>
        <w:t>partner</w:t>
      </w:r>
      <w:r w:rsidR="00CE07CF">
        <w:rPr>
          <w:rFonts w:ascii="Calibri" w:hAnsi="Calibri" w:cs="Arial"/>
          <w:sz w:val="22"/>
          <w:szCs w:val="22"/>
        </w:rPr>
        <w:t>*in</w:t>
      </w:r>
      <w:r w:rsidRPr="00295488">
        <w:rPr>
          <w:rFonts w:ascii="Calibri" w:hAnsi="Calibri" w:cs="Arial"/>
          <w:sz w:val="22"/>
          <w:szCs w:val="22"/>
        </w:rPr>
        <w:t xml:space="preserve"> kann nur aus wichtigem Grund erfolgen. Es müssen Tatsachen vorliegen, die nach Prüfung aller Umstände dazu führen, dass </w:t>
      </w:r>
      <w:r w:rsidR="00E217E5" w:rsidRPr="00295488">
        <w:rPr>
          <w:rFonts w:ascii="Calibri" w:hAnsi="Calibri" w:cs="Arial"/>
          <w:sz w:val="22"/>
          <w:szCs w:val="22"/>
        </w:rPr>
        <w:t>die</w:t>
      </w:r>
      <w:r w:rsidRPr="00295488">
        <w:rPr>
          <w:rFonts w:ascii="Calibri" w:hAnsi="Calibri" w:cs="Arial"/>
          <w:sz w:val="22"/>
          <w:szCs w:val="22"/>
        </w:rPr>
        <w:t xml:space="preserve"> Fortsetzung der Kooperation nicht zumutbar ist. </w:t>
      </w:r>
      <w:r w:rsidR="009C380F">
        <w:rPr>
          <w:rFonts w:ascii="Calibri" w:hAnsi="Calibri" w:cs="Arial"/>
          <w:sz w:val="22"/>
          <w:szCs w:val="22"/>
        </w:rPr>
        <w:t>Aktion Tanz -</w:t>
      </w:r>
      <w:r w:rsidR="00E217E5" w:rsidRPr="00295488">
        <w:rPr>
          <w:rFonts w:ascii="Calibri" w:hAnsi="Calibri" w:cs="Arial"/>
          <w:sz w:val="22"/>
          <w:szCs w:val="22"/>
        </w:rPr>
        <w:t xml:space="preserve"> Bundesverband Tanz in </w:t>
      </w:r>
      <w:r w:rsidR="009C380F">
        <w:rPr>
          <w:rFonts w:ascii="Calibri" w:hAnsi="Calibri" w:cs="Arial"/>
          <w:sz w:val="22"/>
          <w:szCs w:val="22"/>
        </w:rPr>
        <w:t>Bildung und Gesellschaft</w:t>
      </w:r>
      <w:r w:rsidR="00E217E5" w:rsidRPr="00295488">
        <w:rPr>
          <w:rFonts w:ascii="Calibri" w:hAnsi="Calibri" w:cs="Arial"/>
          <w:sz w:val="22"/>
          <w:szCs w:val="22"/>
        </w:rPr>
        <w:t xml:space="preserve"> e.V. ist als Bewilligungsstelle einzuschalten. </w:t>
      </w:r>
      <w:r w:rsidRPr="00295488">
        <w:rPr>
          <w:rFonts w:ascii="Calibri" w:hAnsi="Calibri" w:cs="Arial"/>
          <w:sz w:val="22"/>
          <w:szCs w:val="22"/>
        </w:rPr>
        <w:t xml:space="preserve">Die Pflichten </w:t>
      </w:r>
      <w:r w:rsidR="00CE07CF">
        <w:rPr>
          <w:rFonts w:ascii="Calibri" w:hAnsi="Calibri" w:cs="Arial"/>
          <w:sz w:val="22"/>
          <w:szCs w:val="22"/>
        </w:rPr>
        <w:t>der Antragsteller*in/</w:t>
      </w:r>
      <w:r w:rsidRPr="00295488">
        <w:rPr>
          <w:rFonts w:ascii="Calibri" w:hAnsi="Calibri" w:cs="Arial"/>
          <w:sz w:val="22"/>
          <w:szCs w:val="22"/>
        </w:rPr>
        <w:t xml:space="preserve">des Antragstellers gegenüber </w:t>
      </w:r>
      <w:r w:rsidR="009C380F">
        <w:rPr>
          <w:rFonts w:ascii="Calibri" w:hAnsi="Calibri" w:cs="Arial"/>
          <w:sz w:val="22"/>
          <w:szCs w:val="22"/>
        </w:rPr>
        <w:t xml:space="preserve">Aktion Tanz - </w:t>
      </w:r>
      <w:r w:rsidRPr="00295488">
        <w:rPr>
          <w:rFonts w:ascii="Calibri" w:hAnsi="Calibri" w:cs="Arial"/>
          <w:sz w:val="22"/>
          <w:szCs w:val="22"/>
        </w:rPr>
        <w:t xml:space="preserve"> </w:t>
      </w:r>
      <w:r w:rsidR="00E217E5" w:rsidRPr="00295488">
        <w:rPr>
          <w:rFonts w:ascii="Calibri" w:hAnsi="Calibri" w:cs="Arial"/>
          <w:sz w:val="22"/>
          <w:szCs w:val="22"/>
        </w:rPr>
        <w:t xml:space="preserve">Bundesverband Tanz in </w:t>
      </w:r>
      <w:r w:rsidR="009C380F">
        <w:rPr>
          <w:rFonts w:ascii="Calibri" w:hAnsi="Calibri" w:cs="Arial"/>
          <w:sz w:val="22"/>
          <w:szCs w:val="22"/>
        </w:rPr>
        <w:t>Bildung und Gesellschaft</w:t>
      </w:r>
      <w:r w:rsidR="00E217E5" w:rsidRPr="00295488">
        <w:rPr>
          <w:rFonts w:ascii="Calibri" w:hAnsi="Calibri" w:cs="Arial"/>
          <w:sz w:val="22"/>
          <w:szCs w:val="22"/>
        </w:rPr>
        <w:t xml:space="preserve"> e.V. bleiben von der Kündigung eines Bündnispartners</w:t>
      </w:r>
      <w:r w:rsidR="00CE07CF">
        <w:rPr>
          <w:rFonts w:ascii="Calibri" w:hAnsi="Calibri" w:cs="Arial"/>
          <w:sz w:val="22"/>
          <w:szCs w:val="22"/>
        </w:rPr>
        <w:t>*</w:t>
      </w:r>
      <w:r w:rsidR="00E217E5" w:rsidRPr="00295488">
        <w:rPr>
          <w:rFonts w:ascii="Calibri" w:hAnsi="Calibri" w:cs="Arial"/>
          <w:sz w:val="22"/>
          <w:szCs w:val="22"/>
        </w:rPr>
        <w:t xml:space="preserve"> unberührt.</w:t>
      </w:r>
      <w:r w:rsidR="00E217E5">
        <w:rPr>
          <w:rFonts w:ascii="Calibri" w:hAnsi="Calibri" w:cs="Arial"/>
          <w:sz w:val="22"/>
          <w:szCs w:val="22"/>
        </w:rPr>
        <w:t xml:space="preserve"> </w:t>
      </w:r>
      <w:r w:rsidR="0074100E">
        <w:rPr>
          <w:rFonts w:ascii="Calibri" w:hAnsi="Calibri" w:cs="Arial"/>
          <w:sz w:val="22"/>
          <w:szCs w:val="22"/>
        </w:rPr>
        <w:br/>
      </w:r>
    </w:p>
    <w:p w:rsidR="00DD2731" w:rsidRPr="00162837" w:rsidRDefault="005E30AE" w:rsidP="0074100E">
      <w:pPr>
        <w:spacing w:line="276" w:lineRule="auto"/>
        <w:rPr>
          <w:rFonts w:ascii="Calibri" w:hAnsi="Calibri" w:cs="Arial"/>
          <w:b/>
          <w:bCs/>
          <w:sz w:val="22"/>
          <w:szCs w:val="22"/>
        </w:rPr>
      </w:pPr>
      <w:r>
        <w:rPr>
          <w:rFonts w:ascii="Calibri" w:hAnsi="Calibri" w:cs="Arial"/>
          <w:b/>
          <w:bCs/>
          <w:sz w:val="22"/>
          <w:szCs w:val="22"/>
        </w:rPr>
        <w:t>4</w:t>
      </w:r>
      <w:r w:rsidR="00DD2731" w:rsidRPr="00162837">
        <w:rPr>
          <w:rFonts w:ascii="Calibri" w:hAnsi="Calibri" w:cs="Arial"/>
          <w:b/>
          <w:bCs/>
          <w:sz w:val="22"/>
          <w:szCs w:val="22"/>
        </w:rPr>
        <w:t xml:space="preserve"> Pflichten </w:t>
      </w:r>
      <w:r w:rsidR="00CE07CF">
        <w:rPr>
          <w:rFonts w:ascii="Calibri" w:hAnsi="Calibri" w:cs="Arial"/>
          <w:b/>
          <w:bCs/>
          <w:sz w:val="22"/>
          <w:szCs w:val="22"/>
        </w:rPr>
        <w:t>der Antragstellerin/</w:t>
      </w:r>
      <w:r w:rsidR="00DD2731" w:rsidRPr="00162837">
        <w:rPr>
          <w:rFonts w:ascii="Calibri" w:hAnsi="Calibri" w:cs="Arial"/>
          <w:b/>
          <w:bCs/>
          <w:sz w:val="22"/>
          <w:szCs w:val="22"/>
        </w:rPr>
        <w:t>des Antragstellers</w:t>
      </w:r>
    </w:p>
    <w:p w:rsidR="00DD2731" w:rsidRPr="00162837" w:rsidRDefault="00DD2731" w:rsidP="0074100E">
      <w:pPr>
        <w:rPr>
          <w:rFonts w:ascii="Calibri" w:hAnsi="Calibri" w:cs="Arial"/>
          <w:sz w:val="22"/>
          <w:szCs w:val="22"/>
        </w:rPr>
      </w:pPr>
      <w:r w:rsidRPr="00162837">
        <w:rPr>
          <w:rFonts w:ascii="Calibri" w:hAnsi="Calibri" w:cs="Arial"/>
          <w:sz w:val="22"/>
          <w:szCs w:val="22"/>
        </w:rPr>
        <w:t>(1) Der</w:t>
      </w:r>
      <w:r w:rsidR="00CE07CF">
        <w:rPr>
          <w:rFonts w:ascii="Calibri" w:hAnsi="Calibri" w:cs="Arial"/>
          <w:sz w:val="22"/>
          <w:szCs w:val="22"/>
        </w:rPr>
        <w:t>/die</w:t>
      </w:r>
      <w:r w:rsidRPr="00162837">
        <w:rPr>
          <w:rFonts w:ascii="Calibri" w:hAnsi="Calibri" w:cs="Arial"/>
          <w:sz w:val="22"/>
          <w:szCs w:val="22"/>
        </w:rPr>
        <w:t xml:space="preserve"> Antragsteller</w:t>
      </w:r>
      <w:r w:rsidR="00CE07CF">
        <w:rPr>
          <w:rFonts w:ascii="Calibri" w:hAnsi="Calibri" w:cs="Arial"/>
          <w:sz w:val="22"/>
          <w:szCs w:val="22"/>
        </w:rPr>
        <w:t>*in</w:t>
      </w:r>
      <w:r w:rsidRPr="00162837">
        <w:rPr>
          <w:rFonts w:ascii="Calibri" w:hAnsi="Calibri" w:cs="Arial"/>
          <w:sz w:val="22"/>
          <w:szCs w:val="22"/>
        </w:rPr>
        <w:t xml:space="preserve"> ist für die Projektleitung in administrativer Hinsicht verantwortlich.</w:t>
      </w:r>
    </w:p>
    <w:p w:rsidR="00DD2731" w:rsidRPr="00162837" w:rsidRDefault="00DD2731" w:rsidP="0074100E">
      <w:pPr>
        <w:rPr>
          <w:rFonts w:ascii="Calibri" w:hAnsi="Calibri" w:cs="Arial"/>
          <w:sz w:val="22"/>
          <w:szCs w:val="22"/>
        </w:rPr>
      </w:pPr>
      <w:r w:rsidRPr="00162837">
        <w:rPr>
          <w:rFonts w:ascii="Calibri" w:hAnsi="Calibri" w:cs="Arial"/>
          <w:sz w:val="22"/>
          <w:szCs w:val="22"/>
        </w:rPr>
        <w:t>(2) Der</w:t>
      </w:r>
      <w:r w:rsidR="00CE07CF">
        <w:rPr>
          <w:rFonts w:ascii="Calibri" w:hAnsi="Calibri" w:cs="Arial"/>
          <w:sz w:val="22"/>
          <w:szCs w:val="22"/>
        </w:rPr>
        <w:t>/die</w:t>
      </w:r>
      <w:r w:rsidRPr="00162837">
        <w:rPr>
          <w:rFonts w:ascii="Calibri" w:hAnsi="Calibri" w:cs="Arial"/>
          <w:sz w:val="22"/>
          <w:szCs w:val="22"/>
        </w:rPr>
        <w:t xml:space="preserve"> Antragsteller</w:t>
      </w:r>
      <w:r w:rsidR="00CE07CF">
        <w:rPr>
          <w:rFonts w:ascii="Calibri" w:hAnsi="Calibri" w:cs="Arial"/>
          <w:sz w:val="22"/>
          <w:szCs w:val="22"/>
        </w:rPr>
        <w:t>*in</w:t>
      </w:r>
      <w:r w:rsidRPr="00162837">
        <w:rPr>
          <w:rFonts w:ascii="Calibri" w:hAnsi="Calibri" w:cs="Arial"/>
          <w:sz w:val="22"/>
          <w:szCs w:val="22"/>
        </w:rPr>
        <w:t xml:space="preserve"> informiert die Kooperationspartner</w:t>
      </w:r>
      <w:r w:rsidR="00CE07CF">
        <w:rPr>
          <w:rFonts w:ascii="Calibri" w:hAnsi="Calibri" w:cs="Arial"/>
          <w:sz w:val="22"/>
          <w:szCs w:val="22"/>
        </w:rPr>
        <w:t>*</w:t>
      </w:r>
      <w:r w:rsidRPr="00162837">
        <w:rPr>
          <w:rFonts w:ascii="Calibri" w:hAnsi="Calibri" w:cs="Arial"/>
          <w:sz w:val="22"/>
          <w:szCs w:val="22"/>
        </w:rPr>
        <w:t xml:space="preserve"> über alle mit dem Bündnis im</w:t>
      </w:r>
    </w:p>
    <w:p w:rsidR="00DD2731" w:rsidRPr="00162837" w:rsidRDefault="00DD2731" w:rsidP="0074100E">
      <w:pPr>
        <w:rPr>
          <w:rFonts w:ascii="Calibri" w:hAnsi="Calibri" w:cs="Arial"/>
          <w:sz w:val="22"/>
          <w:szCs w:val="22"/>
        </w:rPr>
      </w:pPr>
      <w:r w:rsidRPr="00162837">
        <w:rPr>
          <w:rFonts w:ascii="Calibri" w:hAnsi="Calibri" w:cs="Arial"/>
          <w:sz w:val="22"/>
          <w:szCs w:val="22"/>
        </w:rPr>
        <w:t>Zusammenhang stehenden Pflichten und Rechte.</w:t>
      </w:r>
    </w:p>
    <w:p w:rsidR="00DD2731" w:rsidRPr="00162837" w:rsidRDefault="00DD2731" w:rsidP="0074100E">
      <w:pPr>
        <w:rPr>
          <w:rFonts w:ascii="Calibri" w:hAnsi="Calibri" w:cs="Arial"/>
          <w:b/>
          <w:bCs/>
          <w:sz w:val="22"/>
          <w:szCs w:val="22"/>
        </w:rPr>
      </w:pPr>
      <w:r w:rsidRPr="00162837">
        <w:rPr>
          <w:rFonts w:ascii="Calibri" w:hAnsi="Calibri" w:cs="Arial"/>
          <w:sz w:val="22"/>
          <w:szCs w:val="22"/>
        </w:rPr>
        <w:t>(3) Der</w:t>
      </w:r>
      <w:r w:rsidR="00CE07CF">
        <w:rPr>
          <w:rFonts w:ascii="Calibri" w:hAnsi="Calibri" w:cs="Arial"/>
          <w:sz w:val="22"/>
          <w:szCs w:val="22"/>
        </w:rPr>
        <w:t>/die</w:t>
      </w:r>
      <w:r w:rsidRPr="00162837">
        <w:rPr>
          <w:rFonts w:ascii="Calibri" w:hAnsi="Calibri" w:cs="Arial"/>
          <w:sz w:val="22"/>
          <w:szCs w:val="22"/>
        </w:rPr>
        <w:t xml:space="preserve"> Antragsteller</w:t>
      </w:r>
      <w:r w:rsidR="00CE07CF">
        <w:rPr>
          <w:rFonts w:ascii="Calibri" w:hAnsi="Calibri" w:cs="Arial"/>
          <w:sz w:val="22"/>
          <w:szCs w:val="22"/>
        </w:rPr>
        <w:t>*in</w:t>
      </w:r>
      <w:r w:rsidRPr="00162837">
        <w:rPr>
          <w:rFonts w:ascii="Calibri" w:hAnsi="Calibri" w:cs="Arial"/>
          <w:sz w:val="22"/>
          <w:szCs w:val="22"/>
        </w:rPr>
        <w:t xml:space="preserve"> hält den Kontakt zu</w:t>
      </w:r>
      <w:r w:rsidR="009C380F">
        <w:rPr>
          <w:rFonts w:ascii="Calibri" w:hAnsi="Calibri" w:cs="Arial"/>
          <w:sz w:val="22"/>
          <w:szCs w:val="22"/>
        </w:rPr>
        <w:t xml:space="preserve"> Aktion Tanz - </w:t>
      </w:r>
      <w:r w:rsidR="006B69EC" w:rsidRPr="00162837">
        <w:rPr>
          <w:rFonts w:ascii="Calibri" w:hAnsi="Calibri" w:cs="Arial"/>
          <w:sz w:val="22"/>
          <w:szCs w:val="22"/>
        </w:rPr>
        <w:t xml:space="preserve">Bundesverband Tanz in </w:t>
      </w:r>
      <w:r w:rsidR="009C380F">
        <w:rPr>
          <w:rFonts w:ascii="Calibri" w:hAnsi="Calibri" w:cs="Arial"/>
          <w:sz w:val="22"/>
          <w:szCs w:val="22"/>
        </w:rPr>
        <w:t>Bildung und Gesellschaft</w:t>
      </w:r>
      <w:r w:rsidR="006B69EC" w:rsidRPr="00162837">
        <w:rPr>
          <w:rFonts w:ascii="Calibri" w:hAnsi="Calibri" w:cs="Arial"/>
          <w:sz w:val="22"/>
          <w:szCs w:val="22"/>
        </w:rPr>
        <w:t xml:space="preserve"> e.V.</w:t>
      </w:r>
      <w:r w:rsidR="0074100E">
        <w:rPr>
          <w:rFonts w:ascii="Calibri" w:hAnsi="Calibri" w:cs="Arial"/>
          <w:sz w:val="22"/>
          <w:szCs w:val="22"/>
        </w:rPr>
        <w:br/>
      </w:r>
      <w:r w:rsidR="006B69EC" w:rsidRPr="00162837">
        <w:rPr>
          <w:rFonts w:ascii="Calibri" w:hAnsi="Calibri" w:cs="Arial"/>
          <w:sz w:val="22"/>
          <w:szCs w:val="22"/>
        </w:rPr>
        <w:br/>
      </w:r>
      <w:r w:rsidR="000B6986">
        <w:rPr>
          <w:rFonts w:ascii="Calibri" w:hAnsi="Calibri" w:cs="Arial"/>
          <w:b/>
          <w:bCs/>
          <w:sz w:val="22"/>
          <w:szCs w:val="22"/>
        </w:rPr>
        <w:t>5</w:t>
      </w:r>
      <w:r w:rsidRPr="00162837">
        <w:rPr>
          <w:rFonts w:ascii="Calibri" w:hAnsi="Calibri" w:cs="Arial"/>
          <w:b/>
          <w:bCs/>
          <w:sz w:val="22"/>
          <w:szCs w:val="22"/>
        </w:rPr>
        <w:t xml:space="preserve"> Pflichten der Kooperationspartner</w:t>
      </w:r>
      <w:r w:rsidR="00CE07CF">
        <w:rPr>
          <w:rFonts w:ascii="Calibri" w:hAnsi="Calibri" w:cs="Arial"/>
          <w:b/>
          <w:bCs/>
          <w:sz w:val="22"/>
          <w:szCs w:val="22"/>
        </w:rPr>
        <w:t>*</w:t>
      </w:r>
    </w:p>
    <w:p w:rsidR="00DD2731" w:rsidRPr="00162837" w:rsidRDefault="00DD2731" w:rsidP="0074100E">
      <w:pPr>
        <w:rPr>
          <w:rFonts w:ascii="Calibri" w:hAnsi="Calibri" w:cs="Arial"/>
          <w:sz w:val="22"/>
          <w:szCs w:val="22"/>
        </w:rPr>
      </w:pPr>
      <w:r w:rsidRPr="00162837">
        <w:rPr>
          <w:rFonts w:ascii="Calibri" w:hAnsi="Calibri" w:cs="Arial"/>
          <w:sz w:val="22"/>
          <w:szCs w:val="22"/>
        </w:rPr>
        <w:t>(1) Die Kooperationspartner</w:t>
      </w:r>
      <w:r w:rsidR="00CE07CF">
        <w:rPr>
          <w:rFonts w:ascii="Calibri" w:hAnsi="Calibri" w:cs="Arial"/>
          <w:sz w:val="22"/>
          <w:szCs w:val="22"/>
        </w:rPr>
        <w:t>*</w:t>
      </w:r>
      <w:r w:rsidRPr="00162837">
        <w:rPr>
          <w:rFonts w:ascii="Calibri" w:hAnsi="Calibri" w:cs="Arial"/>
          <w:sz w:val="22"/>
          <w:szCs w:val="22"/>
        </w:rPr>
        <w:t xml:space="preserve"> unterstützen </w:t>
      </w:r>
      <w:r w:rsidR="00CE07CF">
        <w:rPr>
          <w:rFonts w:ascii="Calibri" w:hAnsi="Calibri" w:cs="Arial"/>
          <w:sz w:val="22"/>
          <w:szCs w:val="22"/>
        </w:rPr>
        <w:t>die/</w:t>
      </w:r>
      <w:r w:rsidRPr="00162837">
        <w:rPr>
          <w:rFonts w:ascii="Calibri" w:hAnsi="Calibri" w:cs="Arial"/>
          <w:sz w:val="22"/>
          <w:szCs w:val="22"/>
        </w:rPr>
        <w:t>den Antragsteller</w:t>
      </w:r>
      <w:r w:rsidR="00CE07CF">
        <w:rPr>
          <w:rFonts w:ascii="Calibri" w:hAnsi="Calibri" w:cs="Arial"/>
          <w:sz w:val="22"/>
          <w:szCs w:val="22"/>
        </w:rPr>
        <w:t>*in</w:t>
      </w:r>
      <w:r w:rsidRPr="00162837">
        <w:rPr>
          <w:rFonts w:ascii="Calibri" w:hAnsi="Calibri" w:cs="Arial"/>
          <w:sz w:val="22"/>
          <w:szCs w:val="22"/>
        </w:rPr>
        <w:t xml:space="preserve"> bei der Erfüllung der Pflichten, die</w:t>
      </w:r>
      <w:r w:rsidR="00CE07CF">
        <w:rPr>
          <w:rFonts w:ascii="Calibri" w:hAnsi="Calibri" w:cs="Arial"/>
          <w:sz w:val="22"/>
          <w:szCs w:val="22"/>
        </w:rPr>
        <w:t xml:space="preserve"> </w:t>
      </w:r>
      <w:r w:rsidRPr="00162837">
        <w:rPr>
          <w:rFonts w:ascii="Calibri" w:hAnsi="Calibri" w:cs="Arial"/>
          <w:sz w:val="22"/>
          <w:szCs w:val="22"/>
        </w:rPr>
        <w:t>sich aus dem Zuwendungsverhältnis ergeben, insbesondere im Bereich der Öffentlichkeitsarbeit.</w:t>
      </w:r>
    </w:p>
    <w:p w:rsidR="00DD2731" w:rsidRPr="00162837" w:rsidRDefault="00DD2731" w:rsidP="00CE07CF">
      <w:pPr>
        <w:rPr>
          <w:rFonts w:ascii="Calibri" w:hAnsi="Calibri" w:cs="Arial"/>
          <w:sz w:val="22"/>
          <w:szCs w:val="22"/>
        </w:rPr>
      </w:pPr>
      <w:r w:rsidRPr="00162837">
        <w:rPr>
          <w:rFonts w:ascii="Calibri" w:hAnsi="Calibri" w:cs="Arial"/>
          <w:sz w:val="22"/>
          <w:szCs w:val="22"/>
        </w:rPr>
        <w:t xml:space="preserve">(2) </w:t>
      </w:r>
      <w:r w:rsidR="00CE07CF">
        <w:rPr>
          <w:rFonts w:ascii="Calibri" w:hAnsi="Calibri" w:cs="Arial"/>
          <w:sz w:val="22"/>
          <w:szCs w:val="22"/>
        </w:rPr>
        <w:t>Die</w:t>
      </w:r>
      <w:r w:rsidR="00CE07CF" w:rsidRPr="00162837">
        <w:rPr>
          <w:rFonts w:ascii="Calibri" w:hAnsi="Calibri" w:cs="Arial"/>
          <w:sz w:val="22"/>
          <w:szCs w:val="22"/>
        </w:rPr>
        <w:t xml:space="preserve"> </w:t>
      </w:r>
      <w:r w:rsidRPr="00162837">
        <w:rPr>
          <w:rFonts w:ascii="Calibri" w:hAnsi="Calibri" w:cs="Arial"/>
          <w:sz w:val="22"/>
          <w:szCs w:val="22"/>
        </w:rPr>
        <w:t>Kooperationspartner</w:t>
      </w:r>
      <w:r w:rsidR="00CE07CF">
        <w:rPr>
          <w:rFonts w:ascii="Calibri" w:hAnsi="Calibri" w:cs="Arial"/>
          <w:sz w:val="22"/>
          <w:szCs w:val="22"/>
        </w:rPr>
        <w:t>*</w:t>
      </w:r>
      <w:r w:rsidRPr="00162837">
        <w:rPr>
          <w:rFonts w:ascii="Calibri" w:hAnsi="Calibri" w:cs="Arial"/>
          <w:sz w:val="22"/>
          <w:szCs w:val="22"/>
        </w:rPr>
        <w:t xml:space="preserve"> und </w:t>
      </w:r>
      <w:r w:rsidR="00CE07CF">
        <w:rPr>
          <w:rFonts w:ascii="Calibri" w:hAnsi="Calibri" w:cs="Arial"/>
          <w:sz w:val="22"/>
          <w:szCs w:val="22"/>
        </w:rPr>
        <w:t>die/</w:t>
      </w:r>
      <w:r w:rsidRPr="00162837">
        <w:rPr>
          <w:rFonts w:ascii="Calibri" w:hAnsi="Calibri" w:cs="Arial"/>
          <w:sz w:val="22"/>
          <w:szCs w:val="22"/>
        </w:rPr>
        <w:t>der Antragsteller</w:t>
      </w:r>
      <w:r w:rsidR="00CE07CF">
        <w:rPr>
          <w:rFonts w:ascii="Calibri" w:hAnsi="Calibri" w:cs="Arial"/>
          <w:sz w:val="22"/>
          <w:szCs w:val="22"/>
        </w:rPr>
        <w:t xml:space="preserve">*in </w:t>
      </w:r>
      <w:r w:rsidRPr="00162837">
        <w:rPr>
          <w:rFonts w:ascii="Calibri" w:hAnsi="Calibri" w:cs="Arial"/>
          <w:sz w:val="22"/>
          <w:szCs w:val="22"/>
        </w:rPr>
        <w:t xml:space="preserve"> </w:t>
      </w:r>
      <w:r w:rsidR="00CE07CF">
        <w:rPr>
          <w:rFonts w:ascii="Calibri" w:hAnsi="Calibri" w:cs="Arial"/>
          <w:sz w:val="22"/>
          <w:szCs w:val="22"/>
        </w:rPr>
        <w:t xml:space="preserve">bringen </w:t>
      </w:r>
      <w:r w:rsidRPr="00162837">
        <w:rPr>
          <w:rFonts w:ascii="Calibri" w:hAnsi="Calibri" w:cs="Arial"/>
          <w:sz w:val="22"/>
          <w:szCs w:val="22"/>
        </w:rPr>
        <w:t xml:space="preserve">ihre </w:t>
      </w:r>
      <w:r w:rsidR="00106C8B">
        <w:rPr>
          <w:rFonts w:ascii="Calibri" w:hAnsi="Calibri" w:cs="Arial"/>
          <w:sz w:val="22"/>
          <w:szCs w:val="22"/>
        </w:rPr>
        <w:t xml:space="preserve">jeweiligen </w:t>
      </w:r>
      <w:r w:rsidRPr="00162837">
        <w:rPr>
          <w:rFonts w:ascii="Calibri" w:hAnsi="Calibri" w:cs="Arial"/>
          <w:sz w:val="22"/>
          <w:szCs w:val="22"/>
        </w:rPr>
        <w:t xml:space="preserve">Erfahrungen und Kenntnisse </w:t>
      </w:r>
      <w:r w:rsidR="005F026B" w:rsidRPr="00162837">
        <w:rPr>
          <w:rFonts w:ascii="Calibri" w:hAnsi="Calibri" w:cs="Arial"/>
          <w:sz w:val="22"/>
          <w:szCs w:val="22"/>
        </w:rPr>
        <w:t xml:space="preserve"> </w:t>
      </w:r>
      <w:r w:rsidRPr="00162837">
        <w:rPr>
          <w:rFonts w:ascii="Calibri" w:hAnsi="Calibri" w:cs="Arial"/>
          <w:sz w:val="22"/>
          <w:szCs w:val="22"/>
        </w:rPr>
        <w:t>in die Kooperation ein</w:t>
      </w:r>
      <w:r w:rsidR="00CE07CF">
        <w:rPr>
          <w:rFonts w:ascii="Calibri" w:hAnsi="Calibri" w:cs="Arial"/>
          <w:sz w:val="22"/>
          <w:szCs w:val="22"/>
        </w:rPr>
        <w:t xml:space="preserve">, um das Projekt/die Projekte erfolgreich umzusetzen. </w:t>
      </w:r>
    </w:p>
    <w:p w:rsidR="007B3CA9" w:rsidRDefault="00DD2731" w:rsidP="0074100E">
      <w:pPr>
        <w:rPr>
          <w:rFonts w:ascii="Calibri" w:hAnsi="Calibri" w:cs="Arial"/>
          <w:b/>
          <w:bCs/>
          <w:sz w:val="22"/>
          <w:szCs w:val="22"/>
        </w:rPr>
      </w:pPr>
      <w:r w:rsidRPr="00162837">
        <w:rPr>
          <w:rFonts w:ascii="Calibri" w:hAnsi="Calibri" w:cs="Arial"/>
          <w:sz w:val="22"/>
          <w:szCs w:val="22"/>
        </w:rPr>
        <w:lastRenderedPageBreak/>
        <w:t>(3) Die Kooperationspartner</w:t>
      </w:r>
      <w:r w:rsidR="00CE07CF">
        <w:rPr>
          <w:rFonts w:ascii="Calibri" w:hAnsi="Calibri" w:cs="Arial"/>
          <w:sz w:val="22"/>
          <w:szCs w:val="22"/>
        </w:rPr>
        <w:t>*</w:t>
      </w:r>
      <w:r w:rsidRPr="00162837">
        <w:rPr>
          <w:rFonts w:ascii="Calibri" w:hAnsi="Calibri" w:cs="Arial"/>
          <w:sz w:val="22"/>
          <w:szCs w:val="22"/>
        </w:rPr>
        <w:t xml:space="preserve"> werden höherrangiges Recht originär beachten.</w:t>
      </w:r>
    </w:p>
    <w:p w:rsidR="00DD2731" w:rsidRPr="00162837" w:rsidRDefault="0074100E" w:rsidP="0074100E">
      <w:pPr>
        <w:spacing w:line="276" w:lineRule="auto"/>
        <w:rPr>
          <w:rFonts w:ascii="Calibri" w:hAnsi="Calibri" w:cs="Arial"/>
          <w:b/>
          <w:bCs/>
          <w:sz w:val="22"/>
          <w:szCs w:val="22"/>
        </w:rPr>
      </w:pPr>
      <w:r>
        <w:rPr>
          <w:rFonts w:ascii="Calibri" w:hAnsi="Calibri" w:cs="Arial"/>
          <w:b/>
          <w:bCs/>
          <w:sz w:val="22"/>
          <w:szCs w:val="22"/>
        </w:rPr>
        <w:br/>
      </w:r>
      <w:r w:rsidR="00DD2731" w:rsidRPr="00162837">
        <w:rPr>
          <w:rFonts w:ascii="Calibri" w:hAnsi="Calibri" w:cs="Arial"/>
          <w:b/>
          <w:bCs/>
          <w:sz w:val="22"/>
          <w:szCs w:val="22"/>
        </w:rPr>
        <w:t>6 Weitere Kooperationspartner</w:t>
      </w:r>
      <w:r w:rsidR="00CE07CF">
        <w:rPr>
          <w:rFonts w:ascii="Calibri" w:hAnsi="Calibri" w:cs="Arial"/>
          <w:b/>
          <w:bCs/>
          <w:sz w:val="22"/>
          <w:szCs w:val="22"/>
        </w:rPr>
        <w:t>*</w:t>
      </w:r>
    </w:p>
    <w:p w:rsidR="00DD2731" w:rsidRPr="00162837" w:rsidRDefault="00DD2731" w:rsidP="0074100E">
      <w:pPr>
        <w:rPr>
          <w:rFonts w:ascii="Calibri" w:hAnsi="Calibri" w:cs="Arial"/>
          <w:sz w:val="22"/>
          <w:szCs w:val="22"/>
        </w:rPr>
      </w:pPr>
      <w:r w:rsidRPr="00162837">
        <w:rPr>
          <w:rFonts w:ascii="Calibri" w:hAnsi="Calibri" w:cs="Arial"/>
          <w:sz w:val="22"/>
          <w:szCs w:val="22"/>
        </w:rPr>
        <w:t>(1) Die Aufnahme weiterer Kooperationspartner</w:t>
      </w:r>
      <w:r w:rsidR="00CE07CF">
        <w:rPr>
          <w:rFonts w:ascii="Calibri" w:hAnsi="Calibri" w:cs="Arial"/>
          <w:sz w:val="22"/>
          <w:szCs w:val="22"/>
        </w:rPr>
        <w:t>*</w:t>
      </w:r>
      <w:r w:rsidRPr="00162837">
        <w:rPr>
          <w:rFonts w:ascii="Calibri" w:hAnsi="Calibri" w:cs="Arial"/>
          <w:sz w:val="22"/>
          <w:szCs w:val="22"/>
        </w:rPr>
        <w:t xml:space="preserve"> in das Bündnis ist nur in schriftlicher Form und</w:t>
      </w:r>
    </w:p>
    <w:p w:rsidR="00DD2731" w:rsidRPr="00162837" w:rsidRDefault="00DD2731" w:rsidP="0074100E">
      <w:pPr>
        <w:rPr>
          <w:rFonts w:ascii="Calibri" w:hAnsi="Calibri" w:cs="Arial"/>
          <w:sz w:val="22"/>
          <w:szCs w:val="22"/>
        </w:rPr>
      </w:pPr>
      <w:r w:rsidRPr="00162837">
        <w:rPr>
          <w:rFonts w:ascii="Calibri" w:hAnsi="Calibri" w:cs="Arial"/>
          <w:sz w:val="22"/>
          <w:szCs w:val="22"/>
        </w:rPr>
        <w:t>nach Zustimmung der bisherigen Kooperationspartner</w:t>
      </w:r>
      <w:r w:rsidR="00CE07CF">
        <w:rPr>
          <w:rFonts w:ascii="Calibri" w:hAnsi="Calibri" w:cs="Arial"/>
          <w:sz w:val="22"/>
          <w:szCs w:val="22"/>
        </w:rPr>
        <w:t>*</w:t>
      </w:r>
      <w:r w:rsidRPr="00162837">
        <w:rPr>
          <w:rFonts w:ascii="Calibri" w:hAnsi="Calibri" w:cs="Arial"/>
          <w:sz w:val="22"/>
          <w:szCs w:val="22"/>
        </w:rPr>
        <w:t xml:space="preserve"> </w:t>
      </w:r>
      <w:r w:rsidR="00376133">
        <w:rPr>
          <w:rFonts w:ascii="Calibri" w:hAnsi="Calibri" w:cs="Arial"/>
          <w:sz w:val="22"/>
          <w:szCs w:val="22"/>
        </w:rPr>
        <w:t>möglich</w:t>
      </w:r>
      <w:r w:rsidRPr="00162837">
        <w:rPr>
          <w:rFonts w:ascii="Calibri" w:hAnsi="Calibri" w:cs="Arial"/>
          <w:sz w:val="22"/>
          <w:szCs w:val="22"/>
        </w:rPr>
        <w:t>.</w:t>
      </w:r>
    </w:p>
    <w:p w:rsidR="00DD2731" w:rsidRPr="00162837" w:rsidRDefault="00106C8B" w:rsidP="0074100E">
      <w:pPr>
        <w:rPr>
          <w:rFonts w:ascii="Calibri" w:hAnsi="Calibri" w:cs="Arial"/>
          <w:sz w:val="22"/>
          <w:szCs w:val="22"/>
        </w:rPr>
      </w:pPr>
      <w:r>
        <w:rPr>
          <w:rFonts w:ascii="Calibri" w:hAnsi="Calibri" w:cs="Arial"/>
          <w:sz w:val="22"/>
          <w:szCs w:val="22"/>
        </w:rPr>
        <w:t>(2</w:t>
      </w:r>
      <w:r w:rsidR="00DD2731" w:rsidRPr="00162837">
        <w:rPr>
          <w:rFonts w:ascii="Calibri" w:hAnsi="Calibri" w:cs="Arial"/>
          <w:sz w:val="22"/>
          <w:szCs w:val="22"/>
        </w:rPr>
        <w:t>) Nach der erteilten Bewilligung kann eine Erweiterung des Bündnisses nur mit schriftlicher</w:t>
      </w:r>
    </w:p>
    <w:p w:rsidR="00B31540" w:rsidRPr="00162837" w:rsidRDefault="00DD2731" w:rsidP="0074100E">
      <w:pPr>
        <w:rPr>
          <w:rFonts w:ascii="Calibri" w:hAnsi="Calibri" w:cs="Arial"/>
          <w:sz w:val="22"/>
          <w:szCs w:val="22"/>
        </w:rPr>
      </w:pPr>
      <w:r w:rsidRPr="00162837">
        <w:rPr>
          <w:rFonts w:ascii="Calibri" w:hAnsi="Calibri" w:cs="Arial"/>
          <w:sz w:val="22"/>
          <w:szCs w:val="22"/>
        </w:rPr>
        <w:t xml:space="preserve">Einwilligung </w:t>
      </w:r>
      <w:r w:rsidR="009C380F">
        <w:rPr>
          <w:rFonts w:ascii="Calibri" w:hAnsi="Calibri" w:cs="Arial"/>
          <w:sz w:val="22"/>
          <w:szCs w:val="22"/>
        </w:rPr>
        <w:t xml:space="preserve">von Aktion Tanz - </w:t>
      </w:r>
      <w:r w:rsidR="0074100E">
        <w:rPr>
          <w:rFonts w:ascii="Calibri" w:hAnsi="Calibri" w:cs="Arial"/>
          <w:sz w:val="22"/>
          <w:szCs w:val="22"/>
        </w:rPr>
        <w:t xml:space="preserve"> </w:t>
      </w:r>
      <w:r w:rsidRPr="00162837">
        <w:rPr>
          <w:rFonts w:ascii="Calibri" w:hAnsi="Calibri" w:cs="Arial"/>
          <w:sz w:val="22"/>
          <w:szCs w:val="22"/>
        </w:rPr>
        <w:t>Bundesver</w:t>
      </w:r>
      <w:r w:rsidR="00376133">
        <w:rPr>
          <w:rFonts w:ascii="Calibri" w:hAnsi="Calibri" w:cs="Arial"/>
          <w:sz w:val="22"/>
          <w:szCs w:val="22"/>
        </w:rPr>
        <w:t xml:space="preserve">band Tanz in </w:t>
      </w:r>
      <w:r w:rsidR="009C380F">
        <w:rPr>
          <w:rFonts w:ascii="Calibri" w:hAnsi="Calibri" w:cs="Arial"/>
          <w:sz w:val="22"/>
          <w:szCs w:val="22"/>
        </w:rPr>
        <w:t>Bildung und Gesellschaft</w:t>
      </w:r>
      <w:r w:rsidR="00376133">
        <w:rPr>
          <w:rFonts w:ascii="Calibri" w:hAnsi="Calibri" w:cs="Arial"/>
          <w:sz w:val="22"/>
          <w:szCs w:val="22"/>
        </w:rPr>
        <w:t xml:space="preserve"> e.V. </w:t>
      </w:r>
      <w:r w:rsidRPr="00162837">
        <w:rPr>
          <w:rFonts w:ascii="Calibri" w:hAnsi="Calibri" w:cs="Arial"/>
          <w:sz w:val="22"/>
          <w:szCs w:val="22"/>
        </w:rPr>
        <w:t>durchgeführt werden.</w:t>
      </w:r>
      <w:r w:rsidR="0074100E">
        <w:rPr>
          <w:rFonts w:ascii="Calibri" w:hAnsi="Calibri" w:cs="Arial"/>
          <w:sz w:val="22"/>
          <w:szCs w:val="22"/>
        </w:rPr>
        <w:br/>
      </w:r>
    </w:p>
    <w:p w:rsidR="00EE1D19" w:rsidRDefault="00DD2731" w:rsidP="0074100E">
      <w:pPr>
        <w:spacing w:line="276" w:lineRule="auto"/>
        <w:rPr>
          <w:rFonts w:ascii="Calibri" w:hAnsi="Calibri" w:cs="Arial"/>
          <w:i/>
          <w:sz w:val="22"/>
          <w:szCs w:val="22"/>
        </w:rPr>
      </w:pPr>
      <w:r w:rsidRPr="00162837">
        <w:rPr>
          <w:rFonts w:ascii="Calibri" w:hAnsi="Calibri" w:cs="Arial"/>
          <w:b/>
          <w:bCs/>
          <w:sz w:val="22"/>
          <w:szCs w:val="22"/>
        </w:rPr>
        <w:t xml:space="preserve">7 </w:t>
      </w:r>
      <w:r w:rsidR="000D3CF5">
        <w:rPr>
          <w:rFonts w:ascii="Calibri" w:hAnsi="Calibri" w:cs="Arial"/>
          <w:b/>
          <w:bCs/>
          <w:sz w:val="22"/>
          <w:szCs w:val="22"/>
        </w:rPr>
        <w:t xml:space="preserve">Weitere Vereinbarungen </w:t>
      </w:r>
    </w:p>
    <w:p w:rsidR="00D128CF" w:rsidRDefault="000D3CF5" w:rsidP="0074100E">
      <w:pPr>
        <w:rPr>
          <w:rFonts w:ascii="Calibri" w:hAnsi="Calibri" w:cs="Arial"/>
          <w:sz w:val="22"/>
          <w:szCs w:val="22"/>
        </w:rPr>
      </w:pPr>
      <w:r>
        <w:rPr>
          <w:rFonts w:ascii="Calibri" w:hAnsi="Calibri" w:cs="Arial"/>
          <w:sz w:val="22"/>
          <w:szCs w:val="22"/>
        </w:rPr>
        <w:t>(</w:t>
      </w:r>
      <w:r w:rsidR="007B3CA9">
        <w:rPr>
          <w:rFonts w:ascii="Calibri" w:hAnsi="Calibri" w:cs="Arial"/>
          <w:sz w:val="22"/>
          <w:szCs w:val="22"/>
        </w:rPr>
        <w:t>1</w:t>
      </w:r>
      <w:r>
        <w:rPr>
          <w:rFonts w:ascii="Calibri" w:hAnsi="Calibri" w:cs="Arial"/>
          <w:sz w:val="22"/>
          <w:szCs w:val="22"/>
        </w:rPr>
        <w:t>)</w:t>
      </w:r>
      <w:r w:rsidR="00D128CF" w:rsidRPr="00D128CF">
        <w:rPr>
          <w:rFonts w:ascii="Calibri" w:hAnsi="Calibri" w:cs="Arial"/>
          <w:sz w:val="22"/>
          <w:szCs w:val="22"/>
        </w:rPr>
        <w:t xml:space="preserve"> </w:t>
      </w:r>
      <w:r w:rsidR="00D128CF">
        <w:rPr>
          <w:rFonts w:ascii="Calibri" w:hAnsi="Calibri" w:cs="Arial"/>
          <w:sz w:val="22"/>
          <w:szCs w:val="22"/>
        </w:rPr>
        <w:t>Jeder Bündnispartner</w:t>
      </w:r>
      <w:r w:rsidR="00CE07CF">
        <w:rPr>
          <w:rFonts w:ascii="Calibri" w:hAnsi="Calibri" w:cs="Arial"/>
          <w:sz w:val="22"/>
          <w:szCs w:val="22"/>
        </w:rPr>
        <w:t>*</w:t>
      </w:r>
      <w:r w:rsidR="00D128CF">
        <w:rPr>
          <w:rFonts w:ascii="Calibri" w:hAnsi="Calibri" w:cs="Arial"/>
          <w:sz w:val="22"/>
          <w:szCs w:val="22"/>
        </w:rPr>
        <w:t xml:space="preserve"> benennt eine</w:t>
      </w:r>
      <w:r w:rsidR="00182250">
        <w:rPr>
          <w:rFonts w:ascii="Calibri" w:hAnsi="Calibri" w:cs="Arial"/>
          <w:sz w:val="22"/>
          <w:szCs w:val="22"/>
        </w:rPr>
        <w:t>/</w:t>
      </w:r>
      <w:r w:rsidR="00D128CF">
        <w:rPr>
          <w:rFonts w:ascii="Calibri" w:hAnsi="Calibri" w:cs="Arial"/>
          <w:sz w:val="22"/>
          <w:szCs w:val="22"/>
        </w:rPr>
        <w:t>n Ansprechpartner</w:t>
      </w:r>
      <w:r w:rsidR="00182250">
        <w:rPr>
          <w:rFonts w:ascii="Calibri" w:hAnsi="Calibri" w:cs="Arial"/>
          <w:sz w:val="22"/>
          <w:szCs w:val="22"/>
        </w:rPr>
        <w:t>*in</w:t>
      </w:r>
      <w:r w:rsidR="00D128CF">
        <w:rPr>
          <w:rFonts w:ascii="Calibri" w:hAnsi="Calibri" w:cs="Arial"/>
          <w:sz w:val="22"/>
          <w:szCs w:val="22"/>
        </w:rPr>
        <w:t xml:space="preserve">, </w:t>
      </w:r>
      <w:r w:rsidR="00CE07CF">
        <w:rPr>
          <w:rFonts w:ascii="Calibri" w:hAnsi="Calibri" w:cs="Arial"/>
          <w:sz w:val="22"/>
          <w:szCs w:val="22"/>
        </w:rPr>
        <w:t>die/</w:t>
      </w:r>
      <w:r w:rsidR="00D128CF">
        <w:rPr>
          <w:rFonts w:ascii="Calibri" w:hAnsi="Calibri" w:cs="Arial"/>
          <w:sz w:val="22"/>
          <w:szCs w:val="22"/>
        </w:rPr>
        <w:t xml:space="preserve">der sich für die erfolgreiche Realisierung des Projektes und Zusammenarbeit des Bündnisses einsetzt. </w:t>
      </w:r>
    </w:p>
    <w:p w:rsidR="007B3CA9" w:rsidRDefault="007B3CA9" w:rsidP="0074100E">
      <w:pPr>
        <w:rPr>
          <w:rFonts w:ascii="Calibri" w:hAnsi="Calibri" w:cs="Arial"/>
          <w:sz w:val="22"/>
          <w:szCs w:val="22"/>
        </w:rPr>
      </w:pPr>
      <w:r>
        <w:rPr>
          <w:rFonts w:ascii="Calibri" w:hAnsi="Calibri" w:cs="Arial"/>
          <w:sz w:val="22"/>
          <w:szCs w:val="22"/>
        </w:rPr>
        <w:t>(2</w:t>
      </w:r>
      <w:r w:rsidR="00D128CF">
        <w:rPr>
          <w:rFonts w:ascii="Calibri" w:hAnsi="Calibri" w:cs="Arial"/>
          <w:sz w:val="22"/>
          <w:szCs w:val="22"/>
        </w:rPr>
        <w:t xml:space="preserve">) </w:t>
      </w:r>
      <w:r w:rsidR="00596CEA">
        <w:rPr>
          <w:rFonts w:ascii="Calibri" w:hAnsi="Calibri" w:cs="Arial"/>
          <w:sz w:val="22"/>
          <w:szCs w:val="22"/>
        </w:rPr>
        <w:t>Die</w:t>
      </w:r>
      <w:r w:rsidR="00D128CF">
        <w:rPr>
          <w:rFonts w:ascii="Calibri" w:hAnsi="Calibri" w:cs="Arial"/>
          <w:sz w:val="22"/>
          <w:szCs w:val="22"/>
        </w:rPr>
        <w:t xml:space="preserve"> Projektpartner</w:t>
      </w:r>
      <w:r w:rsidR="00CE07CF">
        <w:rPr>
          <w:rFonts w:ascii="Calibri" w:hAnsi="Calibri" w:cs="Arial"/>
          <w:sz w:val="22"/>
          <w:szCs w:val="22"/>
        </w:rPr>
        <w:t>*</w:t>
      </w:r>
      <w:r w:rsidR="00D128CF">
        <w:rPr>
          <w:rFonts w:ascii="Calibri" w:hAnsi="Calibri" w:cs="Arial"/>
          <w:sz w:val="22"/>
          <w:szCs w:val="22"/>
        </w:rPr>
        <w:t xml:space="preserve"> </w:t>
      </w:r>
      <w:r w:rsidR="00596CEA">
        <w:rPr>
          <w:rFonts w:ascii="Calibri" w:hAnsi="Calibri" w:cs="Arial"/>
          <w:sz w:val="22"/>
          <w:szCs w:val="22"/>
        </w:rPr>
        <w:t xml:space="preserve">haben sich verbindlich auf regelmäßige Treffen zwecks erfolgreicher Realisierung des Projektes geeinigt. </w:t>
      </w:r>
    </w:p>
    <w:p w:rsidR="004463EA" w:rsidRPr="009F48D7" w:rsidRDefault="000D3CF5" w:rsidP="004463EA">
      <w:pPr>
        <w:spacing w:after="120"/>
        <w:rPr>
          <w:rFonts w:ascii="Calibri" w:hAnsi="Calibri" w:cs="Arial"/>
          <w:sz w:val="22"/>
          <w:szCs w:val="22"/>
        </w:rPr>
      </w:pPr>
      <w:r w:rsidRPr="009F48D7">
        <w:rPr>
          <w:rFonts w:ascii="Calibri" w:hAnsi="Calibri" w:cs="Arial"/>
          <w:sz w:val="22"/>
          <w:szCs w:val="22"/>
        </w:rPr>
        <w:t>(</w:t>
      </w:r>
      <w:r w:rsidR="00EC3ECC" w:rsidRPr="009F48D7">
        <w:rPr>
          <w:rFonts w:ascii="Calibri" w:hAnsi="Calibri" w:cs="Arial"/>
          <w:sz w:val="22"/>
          <w:szCs w:val="22"/>
        </w:rPr>
        <w:t>3</w:t>
      </w:r>
      <w:r w:rsidRPr="009F48D7">
        <w:rPr>
          <w:rFonts w:ascii="Calibri" w:hAnsi="Calibri" w:cs="Arial"/>
          <w:sz w:val="22"/>
          <w:szCs w:val="22"/>
        </w:rPr>
        <w:t xml:space="preserve">) </w:t>
      </w:r>
      <w:r w:rsidR="00596CEA" w:rsidRPr="009F48D7">
        <w:rPr>
          <w:rFonts w:ascii="Calibri" w:hAnsi="Calibri" w:cs="Arial"/>
          <w:sz w:val="22"/>
          <w:szCs w:val="22"/>
        </w:rPr>
        <w:t xml:space="preserve">Folgende Maßnahmen zur Qualitätssicherung sind geplant: </w:t>
      </w:r>
    </w:p>
    <w:p w:rsidR="004463EA" w:rsidRPr="009F48D7" w:rsidRDefault="0074100E" w:rsidP="004463EA">
      <w:pPr>
        <w:spacing w:after="120"/>
        <w:rPr>
          <w:rFonts w:ascii="Calibri" w:hAnsi="Calibri" w:cs="Arial"/>
          <w:i/>
          <w:sz w:val="22"/>
          <w:szCs w:val="22"/>
        </w:rPr>
      </w:pPr>
      <w:r w:rsidRPr="009F48D7">
        <w:rPr>
          <w:rFonts w:ascii="Calibri" w:hAnsi="Calibri" w:cs="Arial"/>
          <w:i/>
          <w:sz w:val="22"/>
          <w:szCs w:val="22"/>
        </w:rPr>
        <w:t>__________________________________________________________________________________</w:t>
      </w:r>
      <w:r w:rsidRPr="009F48D7">
        <w:rPr>
          <w:rFonts w:ascii="Calibri" w:hAnsi="Calibri" w:cs="Arial"/>
          <w:i/>
          <w:sz w:val="22"/>
          <w:szCs w:val="22"/>
        </w:rPr>
        <w:br/>
      </w:r>
      <w:r w:rsidR="007B3CA9" w:rsidRPr="009F48D7">
        <w:rPr>
          <w:rFonts w:ascii="Calibri" w:hAnsi="Calibri" w:cs="Arial"/>
          <w:sz w:val="22"/>
          <w:szCs w:val="22"/>
        </w:rPr>
        <w:t>(</w:t>
      </w:r>
      <w:r w:rsidR="00596CEA" w:rsidRPr="009F48D7">
        <w:rPr>
          <w:rFonts w:ascii="Calibri" w:hAnsi="Calibri" w:cs="Arial"/>
          <w:sz w:val="22"/>
          <w:szCs w:val="22"/>
        </w:rPr>
        <w:t>4</w:t>
      </w:r>
      <w:r w:rsidR="00CB7659" w:rsidRPr="009F48D7">
        <w:rPr>
          <w:rFonts w:ascii="Calibri" w:hAnsi="Calibri" w:cs="Arial"/>
          <w:sz w:val="22"/>
          <w:szCs w:val="22"/>
        </w:rPr>
        <w:t xml:space="preserve">) </w:t>
      </w:r>
      <w:r w:rsidR="00596CEA" w:rsidRPr="009F48D7">
        <w:rPr>
          <w:rFonts w:ascii="Calibri" w:hAnsi="Calibri" w:cs="Arial"/>
          <w:sz w:val="22"/>
          <w:szCs w:val="22"/>
        </w:rPr>
        <w:t xml:space="preserve">Die </w:t>
      </w:r>
      <w:r w:rsidR="00CB7659" w:rsidRPr="009F48D7">
        <w:rPr>
          <w:rFonts w:ascii="Calibri" w:hAnsi="Calibri" w:cs="Arial"/>
          <w:sz w:val="22"/>
          <w:szCs w:val="22"/>
        </w:rPr>
        <w:t>Öffentlichkeitsarbeit</w:t>
      </w:r>
      <w:r w:rsidR="00D56786" w:rsidRPr="009F48D7">
        <w:rPr>
          <w:rFonts w:ascii="Calibri" w:hAnsi="Calibri" w:cs="Arial"/>
          <w:sz w:val="22"/>
          <w:szCs w:val="22"/>
        </w:rPr>
        <w:t>/Dokumentation</w:t>
      </w:r>
      <w:r w:rsidR="00596CEA" w:rsidRPr="009F48D7">
        <w:rPr>
          <w:rFonts w:ascii="Calibri" w:hAnsi="Calibri" w:cs="Arial"/>
          <w:sz w:val="22"/>
          <w:szCs w:val="22"/>
        </w:rPr>
        <w:t xml:space="preserve"> wird wie folgt realisiert: </w:t>
      </w:r>
      <w:r w:rsidR="00D56786" w:rsidRPr="009F48D7">
        <w:rPr>
          <w:rFonts w:ascii="Calibri" w:hAnsi="Calibri" w:cs="Arial"/>
          <w:i/>
          <w:sz w:val="22"/>
          <w:szCs w:val="22"/>
        </w:rPr>
        <w:t xml:space="preserve"> </w:t>
      </w:r>
    </w:p>
    <w:p w:rsidR="00EE1D19" w:rsidRPr="009F48D7" w:rsidRDefault="0074100E" w:rsidP="00E6175C">
      <w:pPr>
        <w:rPr>
          <w:rFonts w:ascii="Calibri" w:hAnsi="Calibri" w:cs="Arial"/>
          <w:i/>
          <w:sz w:val="22"/>
          <w:szCs w:val="22"/>
        </w:rPr>
      </w:pPr>
      <w:r w:rsidRPr="009F48D7">
        <w:rPr>
          <w:rFonts w:ascii="Calibri" w:hAnsi="Calibri" w:cs="Arial"/>
          <w:i/>
          <w:sz w:val="22"/>
          <w:szCs w:val="22"/>
        </w:rPr>
        <w:t>__________________________________________________________________________________</w:t>
      </w:r>
    </w:p>
    <w:p w:rsidR="004463EA" w:rsidRPr="009F48D7" w:rsidRDefault="00CB7659" w:rsidP="00E6175C">
      <w:pPr>
        <w:spacing w:after="120"/>
        <w:rPr>
          <w:rFonts w:ascii="Calibri" w:hAnsi="Calibri" w:cs="Arial"/>
          <w:i/>
          <w:sz w:val="22"/>
          <w:szCs w:val="22"/>
        </w:rPr>
      </w:pPr>
      <w:r w:rsidRPr="009F48D7">
        <w:rPr>
          <w:rFonts w:ascii="Calibri" w:hAnsi="Calibri" w:cs="Arial"/>
          <w:sz w:val="22"/>
          <w:szCs w:val="22"/>
        </w:rPr>
        <w:t>(</w:t>
      </w:r>
      <w:r w:rsidR="00596CEA" w:rsidRPr="009F48D7">
        <w:rPr>
          <w:rFonts w:ascii="Calibri" w:hAnsi="Calibri" w:cs="Arial"/>
          <w:sz w:val="22"/>
          <w:szCs w:val="22"/>
        </w:rPr>
        <w:t>5</w:t>
      </w:r>
      <w:r w:rsidRPr="009F48D7">
        <w:rPr>
          <w:rFonts w:ascii="Calibri" w:hAnsi="Calibri" w:cs="Arial"/>
          <w:sz w:val="22"/>
          <w:szCs w:val="22"/>
        </w:rPr>
        <w:t xml:space="preserve">) </w:t>
      </w:r>
      <w:r w:rsidR="00D56786" w:rsidRPr="009F48D7">
        <w:rPr>
          <w:rFonts w:ascii="Calibri" w:hAnsi="Calibri" w:cs="Arial"/>
          <w:sz w:val="22"/>
          <w:szCs w:val="22"/>
        </w:rPr>
        <w:t xml:space="preserve">Haftung bei Sach- und Personenschäden </w:t>
      </w:r>
      <w:r w:rsidR="007E5DC4" w:rsidRPr="009F48D7">
        <w:rPr>
          <w:rFonts w:ascii="Calibri" w:hAnsi="Calibri" w:cs="Arial"/>
          <w:i/>
          <w:sz w:val="22"/>
          <w:szCs w:val="22"/>
        </w:rPr>
        <w:t>(Stellen Sie Ihre Einigung diesbezüglich dar</w:t>
      </w:r>
      <w:r w:rsidR="004463EA" w:rsidRPr="009F48D7">
        <w:rPr>
          <w:rFonts w:ascii="Calibri" w:hAnsi="Calibri" w:cs="Arial"/>
          <w:i/>
          <w:sz w:val="22"/>
          <w:szCs w:val="22"/>
        </w:rPr>
        <w:t>):</w:t>
      </w:r>
      <w:r w:rsidR="00D56786" w:rsidRPr="009F48D7">
        <w:rPr>
          <w:rFonts w:ascii="Calibri" w:hAnsi="Calibri" w:cs="Arial"/>
          <w:i/>
          <w:sz w:val="22"/>
          <w:szCs w:val="22"/>
        </w:rPr>
        <w:t xml:space="preserve"> </w:t>
      </w:r>
    </w:p>
    <w:p w:rsidR="00EE1D19" w:rsidRDefault="0074100E" w:rsidP="00E6175C">
      <w:pPr>
        <w:spacing w:before="120"/>
        <w:rPr>
          <w:rFonts w:ascii="Calibri" w:hAnsi="Calibri" w:cs="Arial"/>
          <w:i/>
          <w:sz w:val="22"/>
          <w:szCs w:val="22"/>
        </w:rPr>
      </w:pPr>
      <w:r w:rsidRPr="009F48D7">
        <w:rPr>
          <w:rFonts w:ascii="Calibri" w:hAnsi="Calibri" w:cs="Arial"/>
          <w:i/>
          <w:sz w:val="22"/>
          <w:szCs w:val="22"/>
        </w:rPr>
        <w:t>_______________________________________________________________________________</w:t>
      </w:r>
      <w:r w:rsidR="004463EA" w:rsidRPr="009F48D7">
        <w:rPr>
          <w:rFonts w:ascii="Calibri" w:hAnsi="Calibri" w:cs="Arial"/>
          <w:i/>
          <w:sz w:val="22"/>
          <w:szCs w:val="22"/>
        </w:rPr>
        <w:t>_</w:t>
      </w:r>
      <w:r w:rsidRPr="009F48D7">
        <w:rPr>
          <w:rFonts w:ascii="Calibri" w:hAnsi="Calibri" w:cs="Arial"/>
          <w:i/>
          <w:sz w:val="22"/>
          <w:szCs w:val="22"/>
        </w:rPr>
        <w:t>__</w:t>
      </w:r>
    </w:p>
    <w:p w:rsidR="00336C82" w:rsidRDefault="007B3CA9" w:rsidP="0074100E">
      <w:pPr>
        <w:rPr>
          <w:rFonts w:ascii="Calibri" w:hAnsi="Calibri" w:cs="Arial"/>
          <w:sz w:val="22"/>
          <w:szCs w:val="22"/>
        </w:rPr>
      </w:pPr>
      <w:r>
        <w:rPr>
          <w:rFonts w:ascii="Calibri" w:hAnsi="Calibri" w:cs="Arial"/>
          <w:sz w:val="22"/>
          <w:szCs w:val="22"/>
        </w:rPr>
        <w:t>(</w:t>
      </w:r>
      <w:r w:rsidR="00596CEA">
        <w:rPr>
          <w:rFonts w:ascii="Calibri" w:hAnsi="Calibri" w:cs="Arial"/>
          <w:sz w:val="22"/>
          <w:szCs w:val="22"/>
        </w:rPr>
        <w:t>6</w:t>
      </w:r>
      <w:r w:rsidR="00F141BD">
        <w:rPr>
          <w:rFonts w:ascii="Calibri" w:hAnsi="Calibri" w:cs="Arial"/>
          <w:sz w:val="22"/>
          <w:szCs w:val="22"/>
        </w:rPr>
        <w:t xml:space="preserve">) </w:t>
      </w:r>
      <w:r w:rsidR="00DD2731" w:rsidRPr="00162837">
        <w:rPr>
          <w:rFonts w:ascii="Calibri" w:hAnsi="Calibri" w:cs="Arial"/>
          <w:sz w:val="22"/>
          <w:szCs w:val="22"/>
        </w:rPr>
        <w:t>Nachhaltigkeit</w:t>
      </w:r>
      <w:r w:rsidR="00295488">
        <w:rPr>
          <w:rFonts w:ascii="Calibri" w:hAnsi="Calibri" w:cs="Arial"/>
          <w:sz w:val="22"/>
          <w:szCs w:val="22"/>
        </w:rPr>
        <w:t>: Der</w:t>
      </w:r>
      <w:r w:rsidR="00CE07CF">
        <w:rPr>
          <w:rFonts w:ascii="Calibri" w:hAnsi="Calibri" w:cs="Arial"/>
          <w:sz w:val="22"/>
          <w:szCs w:val="22"/>
        </w:rPr>
        <w:t>/die</w:t>
      </w:r>
      <w:r w:rsidR="00295488">
        <w:rPr>
          <w:rFonts w:ascii="Calibri" w:hAnsi="Calibri" w:cs="Arial"/>
          <w:sz w:val="22"/>
          <w:szCs w:val="22"/>
        </w:rPr>
        <w:t xml:space="preserve"> Antragsteller</w:t>
      </w:r>
      <w:r w:rsidR="00CE07CF">
        <w:rPr>
          <w:rFonts w:ascii="Calibri" w:hAnsi="Calibri" w:cs="Arial"/>
          <w:sz w:val="22"/>
          <w:szCs w:val="22"/>
        </w:rPr>
        <w:t>*in</w:t>
      </w:r>
      <w:r w:rsidR="00295488">
        <w:rPr>
          <w:rFonts w:ascii="Calibri" w:hAnsi="Calibri" w:cs="Arial"/>
          <w:sz w:val="22"/>
          <w:szCs w:val="22"/>
        </w:rPr>
        <w:t xml:space="preserve"> und die Bündnispartner</w:t>
      </w:r>
      <w:r w:rsidR="00CE07CF">
        <w:rPr>
          <w:rFonts w:ascii="Calibri" w:hAnsi="Calibri" w:cs="Arial"/>
          <w:sz w:val="22"/>
          <w:szCs w:val="22"/>
        </w:rPr>
        <w:t>*</w:t>
      </w:r>
      <w:r w:rsidR="00295488">
        <w:rPr>
          <w:rFonts w:ascii="Calibri" w:hAnsi="Calibri" w:cs="Arial"/>
          <w:sz w:val="22"/>
          <w:szCs w:val="22"/>
        </w:rPr>
        <w:t xml:space="preserve"> bemühen sich um eine nachhaltige Zusammenarbeit auch nach Abschluss des Projektes.</w:t>
      </w:r>
      <w:r w:rsidR="0074100E">
        <w:rPr>
          <w:rFonts w:ascii="Calibri" w:hAnsi="Calibri" w:cs="Arial"/>
          <w:sz w:val="22"/>
          <w:szCs w:val="22"/>
        </w:rPr>
        <w:br/>
      </w:r>
    </w:p>
    <w:p w:rsidR="009A630F" w:rsidRDefault="00134401" w:rsidP="0074100E">
      <w:pPr>
        <w:spacing w:line="276" w:lineRule="auto"/>
        <w:rPr>
          <w:rFonts w:ascii="Calibri" w:hAnsi="Calibri" w:cs="Arial"/>
          <w:bCs/>
          <w:sz w:val="22"/>
          <w:szCs w:val="22"/>
        </w:rPr>
      </w:pPr>
      <w:r>
        <w:rPr>
          <w:rFonts w:ascii="Calibri" w:hAnsi="Calibri" w:cs="Arial"/>
          <w:b/>
          <w:bCs/>
          <w:sz w:val="22"/>
          <w:szCs w:val="22"/>
        </w:rPr>
        <w:t xml:space="preserve">8 </w:t>
      </w:r>
      <w:r w:rsidR="004463EA">
        <w:rPr>
          <w:rFonts w:ascii="Calibri" w:hAnsi="Calibri" w:cs="Arial"/>
          <w:b/>
          <w:bCs/>
          <w:sz w:val="22"/>
          <w:szCs w:val="22"/>
        </w:rPr>
        <w:t xml:space="preserve">a </w:t>
      </w:r>
      <w:r>
        <w:rPr>
          <w:rFonts w:ascii="Calibri" w:hAnsi="Calibri" w:cs="Arial"/>
          <w:b/>
          <w:bCs/>
          <w:sz w:val="22"/>
          <w:szCs w:val="22"/>
        </w:rPr>
        <w:t xml:space="preserve">Für Maßnahmen im schulischen Kontext </w:t>
      </w:r>
      <w:r w:rsidR="004463EA">
        <w:rPr>
          <w:rFonts w:ascii="Calibri" w:hAnsi="Calibri" w:cs="Arial"/>
          <w:b/>
          <w:bCs/>
          <w:sz w:val="22"/>
          <w:szCs w:val="22"/>
        </w:rPr>
        <w:t>bestätigen alle Kooperationspartner</w:t>
      </w:r>
      <w:r w:rsidR="00CE07CF">
        <w:rPr>
          <w:rFonts w:ascii="Calibri" w:hAnsi="Calibri" w:cs="Arial"/>
          <w:b/>
          <w:bCs/>
          <w:sz w:val="22"/>
          <w:szCs w:val="22"/>
        </w:rPr>
        <w:t>*</w:t>
      </w:r>
      <w:r w:rsidR="004463EA">
        <w:rPr>
          <w:rFonts w:ascii="Calibri" w:hAnsi="Calibri" w:cs="Arial"/>
          <w:b/>
          <w:bCs/>
          <w:sz w:val="22"/>
          <w:szCs w:val="22"/>
        </w:rPr>
        <w:t xml:space="preserve"> mit ihrer </w:t>
      </w:r>
      <w:r w:rsidR="00494708">
        <w:rPr>
          <w:rFonts w:ascii="Calibri" w:hAnsi="Calibri" w:cs="Arial"/>
          <w:b/>
          <w:bCs/>
          <w:sz w:val="22"/>
          <w:szCs w:val="22"/>
        </w:rPr>
        <w:t xml:space="preserve"> Unterschrift, dass </w:t>
      </w:r>
      <w:r>
        <w:rPr>
          <w:rFonts w:ascii="Calibri" w:hAnsi="Calibri" w:cs="Arial"/>
          <w:b/>
          <w:bCs/>
          <w:sz w:val="22"/>
          <w:szCs w:val="22"/>
        </w:rPr>
        <w:t xml:space="preserve">folgende Punkte </w:t>
      </w:r>
      <w:r w:rsidR="00494708">
        <w:rPr>
          <w:rFonts w:ascii="Calibri" w:hAnsi="Calibri" w:cs="Arial"/>
          <w:b/>
          <w:bCs/>
          <w:sz w:val="22"/>
          <w:szCs w:val="22"/>
        </w:rPr>
        <w:t xml:space="preserve">als Voraussetzung einer Förderung </w:t>
      </w:r>
      <w:r>
        <w:rPr>
          <w:rFonts w:ascii="Calibri" w:hAnsi="Calibri" w:cs="Arial"/>
          <w:b/>
          <w:bCs/>
          <w:sz w:val="22"/>
          <w:szCs w:val="22"/>
        </w:rPr>
        <w:t xml:space="preserve">zur Kenntnis genommen </w:t>
      </w:r>
      <w:r w:rsidR="00494708">
        <w:rPr>
          <w:rFonts w:ascii="Calibri" w:hAnsi="Calibri" w:cs="Arial"/>
          <w:b/>
          <w:bCs/>
          <w:sz w:val="22"/>
          <w:szCs w:val="22"/>
        </w:rPr>
        <w:t xml:space="preserve">wurden </w:t>
      </w:r>
      <w:r>
        <w:rPr>
          <w:rFonts w:ascii="Calibri" w:hAnsi="Calibri" w:cs="Arial"/>
          <w:b/>
          <w:bCs/>
          <w:sz w:val="22"/>
          <w:szCs w:val="22"/>
        </w:rPr>
        <w:t xml:space="preserve">und </w:t>
      </w:r>
      <w:r w:rsidR="00494708">
        <w:rPr>
          <w:rFonts w:ascii="Calibri" w:hAnsi="Calibri" w:cs="Arial"/>
          <w:b/>
          <w:bCs/>
          <w:sz w:val="22"/>
          <w:szCs w:val="22"/>
        </w:rPr>
        <w:t>eine entsprechend</w:t>
      </w:r>
      <w:r w:rsidR="00CE07CF">
        <w:rPr>
          <w:rFonts w:ascii="Calibri" w:hAnsi="Calibri" w:cs="Arial"/>
          <w:b/>
          <w:bCs/>
          <w:sz w:val="22"/>
          <w:szCs w:val="22"/>
        </w:rPr>
        <w:t xml:space="preserve">e </w:t>
      </w:r>
      <w:r w:rsidR="00494708">
        <w:rPr>
          <w:rFonts w:ascii="Calibri" w:hAnsi="Calibri" w:cs="Arial"/>
          <w:b/>
          <w:bCs/>
          <w:sz w:val="22"/>
          <w:szCs w:val="22"/>
        </w:rPr>
        <w:t xml:space="preserve"> Umsetzung bei der Durchführung der Maßnahme </w:t>
      </w:r>
      <w:r w:rsidR="00CE07CF">
        <w:rPr>
          <w:rFonts w:ascii="Calibri" w:hAnsi="Calibri" w:cs="Arial"/>
          <w:b/>
          <w:bCs/>
          <w:sz w:val="22"/>
          <w:szCs w:val="22"/>
        </w:rPr>
        <w:t xml:space="preserve">gewährleistet </w:t>
      </w:r>
      <w:r w:rsidR="00494708">
        <w:rPr>
          <w:rFonts w:ascii="Calibri" w:hAnsi="Calibri" w:cs="Arial"/>
          <w:b/>
          <w:bCs/>
          <w:sz w:val="22"/>
          <w:szCs w:val="22"/>
        </w:rPr>
        <w:t>wird</w:t>
      </w:r>
      <w:r>
        <w:rPr>
          <w:rFonts w:ascii="Calibri" w:hAnsi="Calibri" w:cs="Arial"/>
          <w:b/>
          <w:bCs/>
          <w:sz w:val="22"/>
          <w:szCs w:val="22"/>
        </w:rPr>
        <w:t xml:space="preserve">:  </w:t>
      </w:r>
      <w:r w:rsidR="009A630F">
        <w:rPr>
          <w:rFonts w:ascii="Calibri" w:hAnsi="Calibri" w:cs="Arial"/>
          <w:b/>
          <w:bCs/>
          <w:sz w:val="22"/>
          <w:szCs w:val="22"/>
        </w:rPr>
        <w:br/>
      </w:r>
      <w:r w:rsidR="00494708">
        <w:rPr>
          <w:rFonts w:ascii="Calibri" w:hAnsi="Calibri" w:cs="Arial"/>
          <w:bCs/>
          <w:sz w:val="22"/>
          <w:szCs w:val="22"/>
        </w:rPr>
        <w:t>(1)</w:t>
      </w:r>
      <w:r w:rsidR="009A630F">
        <w:rPr>
          <w:rFonts w:ascii="Calibri" w:hAnsi="Calibri" w:cs="Arial"/>
          <w:bCs/>
          <w:sz w:val="22"/>
          <w:szCs w:val="22"/>
        </w:rPr>
        <w:t xml:space="preserve"> Veranstalter der Maßnahme</w:t>
      </w:r>
      <w:r w:rsidR="00494708">
        <w:rPr>
          <w:rFonts w:ascii="Calibri" w:hAnsi="Calibri" w:cs="Arial"/>
          <w:bCs/>
          <w:sz w:val="22"/>
          <w:szCs w:val="22"/>
        </w:rPr>
        <w:t>(</w:t>
      </w:r>
      <w:r w:rsidR="009A630F">
        <w:rPr>
          <w:rFonts w:ascii="Calibri" w:hAnsi="Calibri" w:cs="Arial"/>
          <w:bCs/>
          <w:sz w:val="22"/>
          <w:szCs w:val="22"/>
        </w:rPr>
        <w:t>n</w:t>
      </w:r>
      <w:r w:rsidR="00494708">
        <w:rPr>
          <w:rFonts w:ascii="Calibri" w:hAnsi="Calibri" w:cs="Arial"/>
          <w:bCs/>
          <w:sz w:val="22"/>
          <w:szCs w:val="22"/>
        </w:rPr>
        <w:t>)</w:t>
      </w:r>
      <w:r w:rsidR="009A630F">
        <w:rPr>
          <w:rFonts w:ascii="Calibri" w:hAnsi="Calibri" w:cs="Arial"/>
          <w:bCs/>
          <w:sz w:val="22"/>
          <w:szCs w:val="22"/>
        </w:rPr>
        <w:t xml:space="preserve"> und Zuwendungsempfänger auf lokaler Ebene ist ein außerschulischer Träger des lokalen Bündnisses, der die Maßnahme verantwortlich plant und durchführt. Dies ist der Fall, wenn alle im Folgenden genannten Kriterien erfüllt sind: </w:t>
      </w:r>
    </w:p>
    <w:p w:rsidR="009A630F" w:rsidRPr="009A630F" w:rsidRDefault="00494708" w:rsidP="009A630F">
      <w:pPr>
        <w:pStyle w:val="Listenabsatz"/>
        <w:numPr>
          <w:ilvl w:val="0"/>
          <w:numId w:val="4"/>
        </w:numPr>
        <w:spacing w:line="276" w:lineRule="auto"/>
        <w:rPr>
          <w:rFonts w:cs="Arial"/>
          <w:b/>
          <w:bCs/>
          <w:lang w:val="de-DE"/>
        </w:rPr>
      </w:pPr>
      <w:r>
        <w:rPr>
          <w:rFonts w:cs="Arial"/>
          <w:bCs/>
          <w:lang w:val="de-DE"/>
        </w:rPr>
        <w:t>Der außerschulische Träger ist</w:t>
      </w:r>
      <w:r w:rsidR="009A630F" w:rsidRPr="009A630F">
        <w:rPr>
          <w:rFonts w:cs="Arial"/>
          <w:bCs/>
          <w:lang w:val="de-DE"/>
        </w:rPr>
        <w:t xml:space="preserve"> Antragsteller der Maßnahme und erhält und verwaltet die Mittel. </w:t>
      </w:r>
    </w:p>
    <w:p w:rsidR="009A630F" w:rsidRPr="009A630F" w:rsidRDefault="001A45D7" w:rsidP="009A630F">
      <w:pPr>
        <w:pStyle w:val="Listenabsatz"/>
        <w:numPr>
          <w:ilvl w:val="0"/>
          <w:numId w:val="4"/>
        </w:numPr>
        <w:spacing w:line="276" w:lineRule="auto"/>
        <w:rPr>
          <w:rFonts w:cs="Arial"/>
          <w:b/>
          <w:bCs/>
        </w:rPr>
      </w:pPr>
      <w:r>
        <w:rPr>
          <w:rFonts w:cs="Arial"/>
          <w:bCs/>
        </w:rPr>
        <w:t xml:space="preserve">Er </w:t>
      </w:r>
      <w:r w:rsidR="00682385">
        <w:rPr>
          <w:rFonts w:cs="Arial"/>
          <w:bCs/>
        </w:rPr>
        <w:t>übernimmt</w:t>
      </w:r>
      <w:r>
        <w:rPr>
          <w:rFonts w:cs="Arial"/>
          <w:bCs/>
        </w:rPr>
        <w:t xml:space="preserve"> </w:t>
      </w:r>
      <w:r w:rsidR="009A630F">
        <w:rPr>
          <w:rFonts w:cs="Arial"/>
          <w:bCs/>
        </w:rPr>
        <w:t>die</w:t>
      </w:r>
      <w:r>
        <w:rPr>
          <w:rFonts w:cs="Arial"/>
          <w:bCs/>
        </w:rPr>
        <w:t xml:space="preserve"> </w:t>
      </w:r>
      <w:r w:rsidR="009A630F">
        <w:rPr>
          <w:rFonts w:cs="Arial"/>
          <w:bCs/>
        </w:rPr>
        <w:t>Organisation.</w:t>
      </w:r>
    </w:p>
    <w:p w:rsidR="009A630F" w:rsidRPr="009A630F" w:rsidRDefault="00494708" w:rsidP="009A630F">
      <w:pPr>
        <w:pStyle w:val="Listenabsatz"/>
        <w:numPr>
          <w:ilvl w:val="0"/>
          <w:numId w:val="4"/>
        </w:numPr>
        <w:spacing w:line="276" w:lineRule="auto"/>
        <w:rPr>
          <w:rFonts w:cs="Arial"/>
          <w:b/>
          <w:bCs/>
          <w:lang w:val="de-DE"/>
        </w:rPr>
      </w:pPr>
      <w:r>
        <w:rPr>
          <w:rFonts w:cs="Arial"/>
          <w:bCs/>
          <w:lang w:val="de-DE"/>
        </w:rPr>
        <w:t xml:space="preserve">Er </w:t>
      </w:r>
      <w:r w:rsidR="009A630F" w:rsidRPr="009A630F">
        <w:rPr>
          <w:rFonts w:cs="Arial"/>
          <w:bCs/>
          <w:lang w:val="de-DE"/>
        </w:rPr>
        <w:t>ist dem e</w:t>
      </w:r>
      <w:r w:rsidR="009A630F">
        <w:rPr>
          <w:rFonts w:cs="Arial"/>
          <w:bCs/>
          <w:lang w:val="de-DE"/>
        </w:rPr>
        <w:t>ingesetzten Personal</w:t>
      </w:r>
      <w:r w:rsidR="00545BAD">
        <w:rPr>
          <w:rFonts w:cs="Arial"/>
          <w:bCs/>
          <w:lang w:val="de-DE"/>
        </w:rPr>
        <w:t xml:space="preserve"> gegenüber weisungsbefugt, vereinbart mit den Honorarkräften die Aufgaben und koordiniert die Ehrenamtlichen</w:t>
      </w:r>
      <w:r w:rsidR="00130843">
        <w:rPr>
          <w:rFonts w:cs="Arial"/>
          <w:bCs/>
          <w:lang w:val="de-DE"/>
        </w:rPr>
        <w:t>.</w:t>
      </w:r>
    </w:p>
    <w:p w:rsidR="009A630F" w:rsidRPr="009A630F" w:rsidRDefault="009A630F" w:rsidP="009A630F">
      <w:pPr>
        <w:pStyle w:val="Listenabsatz"/>
        <w:numPr>
          <w:ilvl w:val="0"/>
          <w:numId w:val="4"/>
        </w:numPr>
        <w:spacing w:line="276" w:lineRule="auto"/>
        <w:rPr>
          <w:rFonts w:cs="Arial"/>
          <w:b/>
          <w:bCs/>
          <w:lang w:val="de-DE"/>
        </w:rPr>
      </w:pPr>
      <w:r>
        <w:rPr>
          <w:rFonts w:cs="Arial"/>
          <w:bCs/>
          <w:lang w:val="de-DE"/>
        </w:rPr>
        <w:t xml:space="preserve">Er übernimmt die Aufsichtspflicht für die teilnehmenden Schülerinnen und Schüler. </w:t>
      </w:r>
    </w:p>
    <w:p w:rsidR="009A630F" w:rsidRPr="009A630F" w:rsidRDefault="009A630F" w:rsidP="009A630F">
      <w:pPr>
        <w:pStyle w:val="Listenabsatz"/>
        <w:numPr>
          <w:ilvl w:val="0"/>
          <w:numId w:val="4"/>
        </w:numPr>
        <w:spacing w:line="360" w:lineRule="auto"/>
        <w:rPr>
          <w:rFonts w:cs="Arial"/>
          <w:b/>
          <w:bCs/>
          <w:lang w:val="de-DE"/>
        </w:rPr>
      </w:pPr>
      <w:r>
        <w:rPr>
          <w:rFonts w:cs="Arial"/>
          <w:bCs/>
          <w:lang w:val="de-DE"/>
        </w:rPr>
        <w:t xml:space="preserve">Er legt Inhalte, Ziele, Ablauf und Methoden der Maßnahme fest. </w:t>
      </w:r>
    </w:p>
    <w:p w:rsidR="009A630F" w:rsidRDefault="00494708" w:rsidP="009A630F">
      <w:pPr>
        <w:spacing w:line="276" w:lineRule="auto"/>
        <w:rPr>
          <w:rFonts w:asciiTheme="minorHAnsi" w:hAnsiTheme="minorHAnsi" w:cs="Arial"/>
          <w:bCs/>
          <w:sz w:val="22"/>
          <w:szCs w:val="22"/>
        </w:rPr>
      </w:pPr>
      <w:r>
        <w:rPr>
          <w:rFonts w:asciiTheme="minorHAnsi" w:hAnsiTheme="minorHAnsi" w:cs="Arial"/>
          <w:bCs/>
          <w:sz w:val="22"/>
          <w:szCs w:val="22"/>
        </w:rPr>
        <w:t>(2)</w:t>
      </w:r>
      <w:r w:rsidR="009A630F" w:rsidRPr="009A630F">
        <w:rPr>
          <w:rFonts w:asciiTheme="minorHAnsi" w:hAnsiTheme="minorHAnsi" w:cs="Arial"/>
          <w:bCs/>
          <w:sz w:val="22"/>
          <w:szCs w:val="22"/>
        </w:rPr>
        <w:t xml:space="preserve"> Die Maßnahme </w:t>
      </w:r>
      <w:r w:rsidR="009A630F">
        <w:rPr>
          <w:rFonts w:asciiTheme="minorHAnsi" w:hAnsiTheme="minorHAnsi" w:cs="Arial"/>
          <w:bCs/>
          <w:sz w:val="22"/>
          <w:szCs w:val="22"/>
        </w:rPr>
        <w:t xml:space="preserve">ist als zusätzliches, außerunterrichtliches Angebot konzipiert, wenn </w:t>
      </w:r>
      <w:r>
        <w:rPr>
          <w:rFonts w:asciiTheme="minorHAnsi" w:hAnsiTheme="minorHAnsi" w:cs="Arial"/>
          <w:bCs/>
          <w:sz w:val="22"/>
          <w:szCs w:val="22"/>
        </w:rPr>
        <w:t>folgende</w:t>
      </w:r>
      <w:r w:rsidR="009A630F">
        <w:rPr>
          <w:rFonts w:asciiTheme="minorHAnsi" w:hAnsiTheme="minorHAnsi" w:cs="Arial"/>
          <w:bCs/>
          <w:sz w:val="22"/>
          <w:szCs w:val="22"/>
        </w:rPr>
        <w:t xml:space="preserve"> Kriterien sämtlich erfüllt sind:  </w:t>
      </w:r>
    </w:p>
    <w:p w:rsidR="009A630F" w:rsidRPr="009A630F" w:rsidRDefault="009A630F" w:rsidP="009A630F">
      <w:pPr>
        <w:pStyle w:val="Listenabsatz"/>
        <w:numPr>
          <w:ilvl w:val="0"/>
          <w:numId w:val="6"/>
        </w:numPr>
        <w:spacing w:line="276" w:lineRule="auto"/>
        <w:rPr>
          <w:rFonts w:cs="Arial"/>
          <w:b/>
          <w:bCs/>
          <w:lang w:val="de-DE"/>
        </w:rPr>
      </w:pPr>
      <w:r w:rsidRPr="009A630F">
        <w:rPr>
          <w:rFonts w:asciiTheme="minorHAnsi" w:hAnsiTheme="minorHAnsi" w:cs="Arial"/>
          <w:bCs/>
          <w:lang w:val="de-DE"/>
        </w:rPr>
        <w:t xml:space="preserve">Die Maßnahme ist </w:t>
      </w:r>
      <w:r w:rsidR="00494708">
        <w:rPr>
          <w:rFonts w:asciiTheme="minorHAnsi" w:hAnsiTheme="minorHAnsi" w:cs="Arial"/>
          <w:bCs/>
          <w:lang w:val="de-DE"/>
        </w:rPr>
        <w:t>weder</w:t>
      </w:r>
      <w:r w:rsidRPr="009A630F">
        <w:rPr>
          <w:rFonts w:asciiTheme="minorHAnsi" w:hAnsiTheme="minorHAnsi" w:cs="Arial"/>
          <w:bCs/>
          <w:lang w:val="de-DE"/>
        </w:rPr>
        <w:t xml:space="preserve"> Bestandteil der (vom jeweiligen Land) festgelegten Stundentafel des Regelunterrichts</w:t>
      </w:r>
      <w:r w:rsidR="00494708">
        <w:rPr>
          <w:rFonts w:asciiTheme="minorHAnsi" w:hAnsiTheme="minorHAnsi" w:cs="Arial"/>
          <w:bCs/>
          <w:lang w:val="de-DE"/>
        </w:rPr>
        <w:t xml:space="preserve"> noch Bestandteil des (vom jeweiligen Land) finanzierten Ganztagsschulbetriebs.</w:t>
      </w:r>
    </w:p>
    <w:p w:rsidR="009A630F" w:rsidRDefault="009A630F" w:rsidP="009A630F">
      <w:pPr>
        <w:pStyle w:val="Listenabsatz"/>
        <w:numPr>
          <w:ilvl w:val="0"/>
          <w:numId w:val="6"/>
        </w:numPr>
        <w:spacing w:line="276" w:lineRule="auto"/>
        <w:rPr>
          <w:rFonts w:cs="Arial"/>
          <w:b/>
          <w:bCs/>
          <w:lang w:val="de-DE"/>
        </w:rPr>
      </w:pPr>
      <w:r w:rsidRPr="009A630F">
        <w:rPr>
          <w:rFonts w:asciiTheme="minorHAnsi" w:hAnsiTheme="minorHAnsi" w:cs="Arial"/>
          <w:bCs/>
          <w:lang w:val="de-DE"/>
        </w:rPr>
        <w:t>Sie ist nicht im Kerncurriculum bzw. Lehrplan des jeweiligen Landes vorgeschrieben</w:t>
      </w:r>
    </w:p>
    <w:p w:rsidR="009A630F" w:rsidRPr="009A630F" w:rsidRDefault="00494708" w:rsidP="009A630F">
      <w:pPr>
        <w:pStyle w:val="Listenabsatz"/>
        <w:numPr>
          <w:ilvl w:val="0"/>
          <w:numId w:val="6"/>
        </w:numPr>
        <w:spacing w:line="276" w:lineRule="auto"/>
        <w:rPr>
          <w:rFonts w:cs="Arial"/>
          <w:bCs/>
          <w:lang w:val="de-DE"/>
        </w:rPr>
      </w:pPr>
      <w:r>
        <w:rPr>
          <w:rFonts w:cs="Arial"/>
          <w:bCs/>
          <w:lang w:val="de-DE"/>
        </w:rPr>
        <w:t xml:space="preserve">Die Teilnahme an der Maßnahme </w:t>
      </w:r>
      <w:r w:rsidR="009A630F" w:rsidRPr="009A630F">
        <w:rPr>
          <w:rFonts w:cs="Arial"/>
          <w:bCs/>
          <w:lang w:val="de-DE"/>
        </w:rPr>
        <w:t>fließt nicht in die Notengebung ein.</w:t>
      </w:r>
    </w:p>
    <w:p w:rsidR="009A630F" w:rsidRPr="009A630F" w:rsidRDefault="009A630F" w:rsidP="009A630F">
      <w:pPr>
        <w:pStyle w:val="Listenabsatz"/>
        <w:numPr>
          <w:ilvl w:val="0"/>
          <w:numId w:val="6"/>
        </w:numPr>
        <w:spacing w:line="276" w:lineRule="auto"/>
        <w:rPr>
          <w:rFonts w:cs="Arial"/>
          <w:bCs/>
          <w:lang w:val="de-DE"/>
        </w:rPr>
      </w:pPr>
      <w:r w:rsidRPr="009A630F">
        <w:rPr>
          <w:rFonts w:cs="Arial"/>
          <w:bCs/>
          <w:lang w:val="de-DE"/>
        </w:rPr>
        <w:t xml:space="preserve">Die Schülerinnen und Schüler (bzw. ihre Erziehungsberechtigen) können sich </w:t>
      </w:r>
      <w:r w:rsidR="00494708">
        <w:rPr>
          <w:rFonts w:cs="Arial"/>
          <w:bCs/>
          <w:lang w:val="de-DE"/>
        </w:rPr>
        <w:t xml:space="preserve">jederzeit </w:t>
      </w:r>
      <w:r w:rsidRPr="009A630F">
        <w:rPr>
          <w:rFonts w:cs="Arial"/>
          <w:bCs/>
          <w:lang w:val="de-DE"/>
        </w:rPr>
        <w:t>frei für oder gegen die Teilnahme an dem konkreten Angebot entscheiden.</w:t>
      </w:r>
    </w:p>
    <w:p w:rsidR="009A630F" w:rsidRDefault="009A630F" w:rsidP="009A630F">
      <w:pPr>
        <w:pStyle w:val="Listenabsatz"/>
        <w:numPr>
          <w:ilvl w:val="0"/>
          <w:numId w:val="6"/>
        </w:numPr>
        <w:spacing w:line="276" w:lineRule="auto"/>
        <w:rPr>
          <w:rFonts w:cs="Arial"/>
          <w:bCs/>
          <w:lang w:val="de-DE"/>
        </w:rPr>
      </w:pPr>
      <w:r w:rsidRPr="009A630F">
        <w:rPr>
          <w:rFonts w:cs="Arial"/>
          <w:bCs/>
          <w:lang w:val="de-DE"/>
        </w:rPr>
        <w:t xml:space="preserve">Das Angebot ist neu und zusätzlich, d.h. es existierte in dieser Form vor der Förderung nicht. </w:t>
      </w:r>
    </w:p>
    <w:p w:rsidR="00B07778" w:rsidRDefault="00B07778" w:rsidP="00B07778">
      <w:pPr>
        <w:spacing w:line="276" w:lineRule="auto"/>
        <w:rPr>
          <w:rFonts w:asciiTheme="minorHAnsi" w:hAnsiTheme="minorHAnsi" w:cs="Arial"/>
          <w:bCs/>
          <w:sz w:val="22"/>
          <w:szCs w:val="22"/>
        </w:rPr>
      </w:pPr>
      <w:r w:rsidRPr="00B07778">
        <w:rPr>
          <w:rFonts w:asciiTheme="minorHAnsi" w:hAnsiTheme="minorHAnsi" w:cs="Arial"/>
          <w:bCs/>
          <w:sz w:val="22"/>
          <w:szCs w:val="22"/>
        </w:rPr>
        <w:lastRenderedPageBreak/>
        <w:t>(</w:t>
      </w:r>
      <w:r>
        <w:rPr>
          <w:rFonts w:asciiTheme="minorHAnsi" w:hAnsiTheme="minorHAnsi" w:cs="Arial"/>
          <w:bCs/>
          <w:sz w:val="22"/>
          <w:szCs w:val="22"/>
        </w:rPr>
        <w:t>3)</w:t>
      </w:r>
      <w:r w:rsidRPr="00B07778">
        <w:rPr>
          <w:rFonts w:asciiTheme="minorHAnsi" w:hAnsiTheme="minorHAnsi" w:cs="Arial"/>
          <w:bCs/>
          <w:sz w:val="22"/>
          <w:szCs w:val="22"/>
        </w:rPr>
        <w:t xml:space="preserve"> </w:t>
      </w:r>
      <w:r>
        <w:rPr>
          <w:rFonts w:asciiTheme="minorHAnsi" w:hAnsiTheme="minorHAnsi" w:cs="Arial"/>
          <w:bCs/>
          <w:sz w:val="22"/>
          <w:szCs w:val="22"/>
        </w:rPr>
        <w:t xml:space="preserve">Sofern die </w:t>
      </w:r>
      <w:r w:rsidRPr="00B07778">
        <w:rPr>
          <w:rFonts w:asciiTheme="minorHAnsi" w:hAnsiTheme="minorHAnsi" w:cs="Arial"/>
          <w:bCs/>
          <w:sz w:val="22"/>
          <w:szCs w:val="22"/>
        </w:rPr>
        <w:t>Maßnahme i</w:t>
      </w:r>
      <w:r>
        <w:rPr>
          <w:rFonts w:asciiTheme="minorHAnsi" w:hAnsiTheme="minorHAnsi" w:cs="Arial"/>
          <w:bCs/>
          <w:sz w:val="22"/>
          <w:szCs w:val="22"/>
        </w:rPr>
        <w:t>m offenen, gebundenen bzw. verlässlichen Ganztagsschulbetrieb stattfindet, ist sichergestellt, dass alle oben genannten Voraussetzungen erfüllt sind.</w:t>
      </w:r>
      <w:r w:rsidRPr="00B07778">
        <w:rPr>
          <w:rFonts w:asciiTheme="minorHAnsi" w:hAnsiTheme="minorHAnsi" w:cs="Arial"/>
          <w:bCs/>
          <w:sz w:val="22"/>
          <w:szCs w:val="22"/>
        </w:rPr>
        <w:t xml:space="preserve"> </w:t>
      </w:r>
      <w:r>
        <w:rPr>
          <w:rFonts w:asciiTheme="minorHAnsi" w:hAnsiTheme="minorHAnsi" w:cs="Arial"/>
          <w:bCs/>
          <w:sz w:val="22"/>
          <w:szCs w:val="22"/>
        </w:rPr>
        <w:t>Die Sicherstellung der Vorgaben muss im Antrag benannt sein.</w:t>
      </w:r>
    </w:p>
    <w:p w:rsidR="00D227C4" w:rsidRDefault="00B07778" w:rsidP="00B07778">
      <w:pPr>
        <w:spacing w:line="276" w:lineRule="auto"/>
        <w:rPr>
          <w:rFonts w:asciiTheme="minorHAnsi" w:hAnsiTheme="minorHAnsi" w:cs="Arial"/>
          <w:bCs/>
          <w:sz w:val="22"/>
          <w:szCs w:val="22"/>
        </w:rPr>
      </w:pPr>
      <w:r>
        <w:rPr>
          <w:rFonts w:asciiTheme="minorHAnsi" w:hAnsiTheme="minorHAnsi" w:cs="Arial"/>
          <w:bCs/>
          <w:sz w:val="22"/>
          <w:szCs w:val="22"/>
        </w:rPr>
        <w:t xml:space="preserve">(4) Projekttage und Projektwochen von Schulen oder Teilen der Schule, wie einzelnen Klassen oder Jahrgängen, sind von einer Förderung ausgeschlossen. </w:t>
      </w:r>
      <w:r w:rsidRPr="00B07778">
        <w:rPr>
          <w:rFonts w:asciiTheme="minorHAnsi" w:hAnsiTheme="minorHAnsi" w:cs="Arial"/>
          <w:bCs/>
          <w:sz w:val="22"/>
          <w:szCs w:val="22"/>
        </w:rPr>
        <w:t xml:space="preserve">  </w:t>
      </w:r>
    </w:p>
    <w:p w:rsidR="00B07778" w:rsidRPr="00B07778" w:rsidRDefault="00E6175C" w:rsidP="00B07778">
      <w:pPr>
        <w:spacing w:line="276" w:lineRule="auto"/>
        <w:rPr>
          <w:rFonts w:asciiTheme="minorHAnsi" w:hAnsiTheme="minorHAnsi" w:cs="Arial"/>
          <w:bCs/>
          <w:sz w:val="22"/>
          <w:szCs w:val="22"/>
        </w:rPr>
      </w:pPr>
      <w:r>
        <w:rPr>
          <w:rFonts w:cs="Arial"/>
          <w:i/>
          <w:sz w:val="18"/>
          <w:szCs w:val="18"/>
        </w:rPr>
        <w:t>(Punk</w:t>
      </w:r>
      <w:r w:rsidR="0020406B">
        <w:rPr>
          <w:rFonts w:cs="Arial"/>
          <w:i/>
          <w:sz w:val="18"/>
          <w:szCs w:val="18"/>
        </w:rPr>
        <w:t>t</w:t>
      </w:r>
      <w:r>
        <w:rPr>
          <w:rFonts w:cs="Arial"/>
          <w:i/>
          <w:sz w:val="18"/>
          <w:szCs w:val="18"/>
        </w:rPr>
        <w:t xml:space="preserve"> 8a  kann bei Bündnissen ohne schulische</w:t>
      </w:r>
      <w:r w:rsidR="0020406B">
        <w:rPr>
          <w:rFonts w:cs="Arial"/>
          <w:i/>
          <w:sz w:val="18"/>
          <w:szCs w:val="18"/>
        </w:rPr>
        <w:t>*</w:t>
      </w:r>
      <w:r>
        <w:rPr>
          <w:rFonts w:cs="Arial"/>
          <w:i/>
          <w:sz w:val="18"/>
          <w:szCs w:val="18"/>
        </w:rPr>
        <w:t>n Partner</w:t>
      </w:r>
      <w:r w:rsidR="0020406B">
        <w:rPr>
          <w:rFonts w:cs="Arial"/>
          <w:i/>
          <w:sz w:val="18"/>
          <w:szCs w:val="18"/>
        </w:rPr>
        <w:t>*in</w:t>
      </w:r>
      <w:r>
        <w:rPr>
          <w:rFonts w:cs="Arial"/>
          <w:i/>
          <w:sz w:val="18"/>
          <w:szCs w:val="18"/>
        </w:rPr>
        <w:t xml:space="preserve"> gestrichen werden</w:t>
      </w:r>
      <w:r w:rsidRPr="00494708">
        <w:rPr>
          <w:rFonts w:cs="Arial"/>
          <w:i/>
          <w:sz w:val="18"/>
          <w:szCs w:val="18"/>
        </w:rPr>
        <w:t>)</w:t>
      </w:r>
    </w:p>
    <w:p w:rsidR="00134401" w:rsidRDefault="00134401" w:rsidP="00494708">
      <w:pPr>
        <w:spacing w:line="276" w:lineRule="auto"/>
        <w:rPr>
          <w:rFonts w:cs="Arial"/>
          <w:b/>
          <w:bCs/>
        </w:rPr>
      </w:pPr>
    </w:p>
    <w:p w:rsidR="001A45D7" w:rsidRDefault="00B07778" w:rsidP="00B07778">
      <w:pPr>
        <w:spacing w:line="276" w:lineRule="auto"/>
        <w:rPr>
          <w:rFonts w:ascii="Calibri" w:hAnsi="Calibri" w:cs="Arial"/>
          <w:bCs/>
          <w:sz w:val="22"/>
          <w:szCs w:val="22"/>
        </w:rPr>
      </w:pPr>
      <w:r>
        <w:rPr>
          <w:rFonts w:ascii="Calibri" w:hAnsi="Calibri" w:cs="Arial"/>
          <w:b/>
          <w:bCs/>
          <w:sz w:val="22"/>
          <w:szCs w:val="22"/>
        </w:rPr>
        <w:t xml:space="preserve">8 b Für Maßnahmen in Kindertagesstätten, Kindergärten oder Horten gilt, dass die von </w:t>
      </w:r>
      <w:r w:rsidR="001A45D7">
        <w:rPr>
          <w:rFonts w:ascii="Calibri" w:hAnsi="Calibri" w:cs="Arial"/>
          <w:b/>
          <w:bCs/>
          <w:sz w:val="22"/>
          <w:szCs w:val="22"/>
        </w:rPr>
        <w:t>„</w:t>
      </w:r>
      <w:r>
        <w:rPr>
          <w:rFonts w:ascii="Calibri" w:hAnsi="Calibri" w:cs="Arial"/>
          <w:b/>
          <w:bCs/>
          <w:sz w:val="22"/>
          <w:szCs w:val="22"/>
        </w:rPr>
        <w:t xml:space="preserve">Kultur macht </w:t>
      </w:r>
      <w:r w:rsidR="001A45D7">
        <w:rPr>
          <w:rFonts w:ascii="Calibri" w:hAnsi="Calibri" w:cs="Arial"/>
          <w:b/>
          <w:bCs/>
          <w:sz w:val="22"/>
          <w:szCs w:val="22"/>
        </w:rPr>
        <w:t>s</w:t>
      </w:r>
      <w:r>
        <w:rPr>
          <w:rFonts w:ascii="Calibri" w:hAnsi="Calibri" w:cs="Arial"/>
          <w:b/>
          <w:bCs/>
          <w:sz w:val="22"/>
          <w:szCs w:val="22"/>
        </w:rPr>
        <w:t>tark</w:t>
      </w:r>
      <w:r w:rsidR="001A45D7">
        <w:rPr>
          <w:rFonts w:ascii="Calibri" w:hAnsi="Calibri" w:cs="Arial"/>
          <w:b/>
          <w:bCs/>
          <w:sz w:val="22"/>
          <w:szCs w:val="22"/>
        </w:rPr>
        <w:t>“</w:t>
      </w:r>
      <w:r>
        <w:rPr>
          <w:rFonts w:ascii="Calibri" w:hAnsi="Calibri" w:cs="Arial"/>
          <w:b/>
          <w:bCs/>
          <w:sz w:val="22"/>
          <w:szCs w:val="22"/>
        </w:rPr>
        <w:t xml:space="preserve"> finanzierten Maßnahmen vom Regelangebot praktisch handhabbar abgegrenzt sein müssen. Alle Kooperationspartner</w:t>
      </w:r>
      <w:r w:rsidR="0020406B">
        <w:rPr>
          <w:rFonts w:ascii="Calibri" w:hAnsi="Calibri" w:cs="Arial"/>
          <w:b/>
          <w:bCs/>
          <w:sz w:val="22"/>
          <w:szCs w:val="22"/>
        </w:rPr>
        <w:t>*</w:t>
      </w:r>
      <w:r>
        <w:rPr>
          <w:rFonts w:ascii="Calibri" w:hAnsi="Calibri" w:cs="Arial"/>
          <w:b/>
          <w:bCs/>
          <w:sz w:val="22"/>
          <w:szCs w:val="22"/>
        </w:rPr>
        <w:t xml:space="preserve"> bestätigen mit ihrer  Unterschrift, dass folgende Punkte als Voraussetzung einer Förderung zur Kenntnis genommen wurden und eine entsprechend</w:t>
      </w:r>
      <w:r w:rsidR="0020406B">
        <w:rPr>
          <w:rFonts w:ascii="Calibri" w:hAnsi="Calibri" w:cs="Arial"/>
          <w:b/>
          <w:bCs/>
          <w:sz w:val="22"/>
          <w:szCs w:val="22"/>
        </w:rPr>
        <w:t>e</w:t>
      </w:r>
      <w:r>
        <w:rPr>
          <w:rFonts w:ascii="Calibri" w:hAnsi="Calibri" w:cs="Arial"/>
          <w:b/>
          <w:bCs/>
          <w:sz w:val="22"/>
          <w:szCs w:val="22"/>
        </w:rPr>
        <w:t xml:space="preserve"> </w:t>
      </w:r>
      <w:r w:rsidR="001A45D7">
        <w:rPr>
          <w:rFonts w:ascii="Calibri" w:hAnsi="Calibri" w:cs="Arial"/>
          <w:b/>
          <w:bCs/>
          <w:sz w:val="22"/>
          <w:szCs w:val="22"/>
        </w:rPr>
        <w:t xml:space="preserve">Abgrenzung </w:t>
      </w:r>
      <w:r>
        <w:rPr>
          <w:rFonts w:ascii="Calibri" w:hAnsi="Calibri" w:cs="Arial"/>
          <w:b/>
          <w:bCs/>
          <w:sz w:val="22"/>
          <w:szCs w:val="22"/>
        </w:rPr>
        <w:t xml:space="preserve">bei der Durchführung der Maßnahme </w:t>
      </w:r>
      <w:r w:rsidR="0020406B">
        <w:rPr>
          <w:rFonts w:ascii="Calibri" w:hAnsi="Calibri" w:cs="Arial"/>
          <w:b/>
          <w:bCs/>
          <w:sz w:val="22"/>
          <w:szCs w:val="22"/>
        </w:rPr>
        <w:t xml:space="preserve">gewährleistet </w:t>
      </w:r>
      <w:r>
        <w:rPr>
          <w:rFonts w:ascii="Calibri" w:hAnsi="Calibri" w:cs="Arial"/>
          <w:b/>
          <w:bCs/>
          <w:sz w:val="22"/>
          <w:szCs w:val="22"/>
        </w:rPr>
        <w:t xml:space="preserve">wird:  </w:t>
      </w:r>
      <w:r>
        <w:rPr>
          <w:rFonts w:ascii="Calibri" w:hAnsi="Calibri" w:cs="Arial"/>
          <w:b/>
          <w:bCs/>
          <w:sz w:val="22"/>
          <w:szCs w:val="22"/>
        </w:rPr>
        <w:br/>
      </w:r>
      <w:r>
        <w:rPr>
          <w:rFonts w:ascii="Calibri" w:hAnsi="Calibri" w:cs="Arial"/>
          <w:bCs/>
          <w:sz w:val="22"/>
          <w:szCs w:val="22"/>
        </w:rPr>
        <w:t xml:space="preserve">(1) </w:t>
      </w:r>
      <w:r w:rsidR="001A45D7">
        <w:rPr>
          <w:rFonts w:ascii="Calibri" w:hAnsi="Calibri" w:cs="Arial"/>
          <w:bCs/>
          <w:sz w:val="22"/>
          <w:szCs w:val="22"/>
        </w:rPr>
        <w:t xml:space="preserve">Die über „Kultur macht stark“ geförderte(n) </w:t>
      </w:r>
      <w:r>
        <w:rPr>
          <w:rFonts w:ascii="Calibri" w:hAnsi="Calibri" w:cs="Arial"/>
          <w:bCs/>
          <w:sz w:val="22"/>
          <w:szCs w:val="22"/>
        </w:rPr>
        <w:t xml:space="preserve">Maßnahme(n) </w:t>
      </w:r>
      <w:r w:rsidR="001A45D7">
        <w:rPr>
          <w:rFonts w:ascii="Calibri" w:hAnsi="Calibri" w:cs="Arial"/>
          <w:bCs/>
          <w:sz w:val="22"/>
          <w:szCs w:val="22"/>
        </w:rPr>
        <w:t>ist zusätzlich, die üblichen Betreuungsgruppen laufen parallel und unverändert weiter.</w:t>
      </w:r>
    </w:p>
    <w:p w:rsidR="001A45D7" w:rsidRDefault="001A45D7" w:rsidP="00B07778">
      <w:pPr>
        <w:spacing w:line="276" w:lineRule="auto"/>
        <w:rPr>
          <w:rFonts w:ascii="Calibri" w:hAnsi="Calibri" w:cs="Arial"/>
          <w:bCs/>
          <w:sz w:val="22"/>
          <w:szCs w:val="22"/>
        </w:rPr>
      </w:pPr>
      <w:r>
        <w:rPr>
          <w:rFonts w:ascii="Calibri" w:hAnsi="Calibri" w:cs="Arial"/>
          <w:bCs/>
          <w:sz w:val="22"/>
          <w:szCs w:val="22"/>
        </w:rPr>
        <w:t>(2) Die Maßnahme(n) werden verantwortlich von qualifizierten, externen Personen geplant und durchgeführt. Das Personal der Betreuungseinrichtung kann die Maßnahme(n) begleiten, sofern es nicht über Fördermittel des Programms finanziert und für die Bereuung der laufenden Gruppen nicht benötigt wird.</w:t>
      </w:r>
    </w:p>
    <w:p w:rsidR="001A45D7" w:rsidRDefault="001A45D7" w:rsidP="00B07778">
      <w:pPr>
        <w:spacing w:line="276" w:lineRule="auto"/>
        <w:rPr>
          <w:rFonts w:ascii="Calibri" w:hAnsi="Calibri" w:cs="Arial"/>
          <w:bCs/>
          <w:sz w:val="22"/>
          <w:szCs w:val="22"/>
        </w:rPr>
      </w:pPr>
      <w:r>
        <w:rPr>
          <w:rFonts w:ascii="Calibri" w:hAnsi="Calibri" w:cs="Arial"/>
          <w:bCs/>
          <w:sz w:val="22"/>
          <w:szCs w:val="22"/>
        </w:rPr>
        <w:t>(3) Die Entscheidung für die Teilnahme an einer „Kultur macht stark“ Maßnahme wird von jedem bzw. für jedes Kind individuell getroffen.</w:t>
      </w:r>
    </w:p>
    <w:p w:rsidR="001A45D7" w:rsidRDefault="001A45D7" w:rsidP="00B07778">
      <w:pPr>
        <w:spacing w:line="276" w:lineRule="auto"/>
        <w:rPr>
          <w:rFonts w:ascii="Calibri" w:hAnsi="Calibri" w:cs="Arial"/>
          <w:bCs/>
          <w:sz w:val="22"/>
          <w:szCs w:val="22"/>
        </w:rPr>
      </w:pPr>
      <w:r>
        <w:rPr>
          <w:rFonts w:ascii="Calibri" w:hAnsi="Calibri" w:cs="Arial"/>
          <w:bCs/>
          <w:sz w:val="22"/>
          <w:szCs w:val="22"/>
        </w:rPr>
        <w:t>(4) Angebote, die über einen längeren Zeitraum (drei Monate oder länger) verlässlich in den Tages- bzw. Wochenplan der Einrichtung integriert sind und von allen Kindern der Be</w:t>
      </w:r>
      <w:r w:rsidR="00E1633A">
        <w:rPr>
          <w:rFonts w:ascii="Calibri" w:hAnsi="Calibri" w:cs="Arial"/>
          <w:bCs/>
          <w:sz w:val="22"/>
          <w:szCs w:val="22"/>
        </w:rPr>
        <w:t>t</w:t>
      </w:r>
      <w:r>
        <w:rPr>
          <w:rFonts w:ascii="Calibri" w:hAnsi="Calibri" w:cs="Arial"/>
          <w:bCs/>
          <w:sz w:val="22"/>
          <w:szCs w:val="22"/>
        </w:rPr>
        <w:t>reuungseinrichtung genutzt werden können, sind nicht förderfähig.</w:t>
      </w:r>
    </w:p>
    <w:p w:rsidR="0020406B" w:rsidRPr="009F48D7" w:rsidRDefault="0020406B" w:rsidP="00B07778">
      <w:pPr>
        <w:spacing w:line="276" w:lineRule="auto"/>
        <w:rPr>
          <w:rFonts w:asciiTheme="minorHAnsi" w:hAnsiTheme="minorHAnsi" w:cs="Arial"/>
          <w:sz w:val="22"/>
          <w:szCs w:val="22"/>
        </w:rPr>
      </w:pPr>
      <w:r w:rsidRPr="009F48D7">
        <w:rPr>
          <w:rFonts w:asciiTheme="minorHAnsi" w:hAnsiTheme="minorHAnsi" w:cs="Arial"/>
          <w:sz w:val="22"/>
          <w:szCs w:val="22"/>
        </w:rPr>
        <w:t>Die Abgrenzung de</w:t>
      </w:r>
      <w:r w:rsidR="00E1633A">
        <w:rPr>
          <w:rFonts w:asciiTheme="minorHAnsi" w:hAnsiTheme="minorHAnsi" w:cs="Arial"/>
          <w:sz w:val="22"/>
          <w:szCs w:val="22"/>
        </w:rPr>
        <w:t>r Maßnahme(n)</w:t>
      </w:r>
      <w:r w:rsidRPr="009F48D7">
        <w:rPr>
          <w:rFonts w:asciiTheme="minorHAnsi" w:hAnsiTheme="minorHAnsi" w:cs="Arial"/>
          <w:sz w:val="22"/>
          <w:szCs w:val="22"/>
        </w:rPr>
        <w:t xml:space="preserve"> vom Regelbetrieb stellt sich wie folgt dar: </w:t>
      </w:r>
    </w:p>
    <w:p w:rsidR="00B07778" w:rsidRPr="009F48D7" w:rsidRDefault="0020406B">
      <w:pPr>
        <w:spacing w:line="276" w:lineRule="auto"/>
        <w:rPr>
          <w:rFonts w:asciiTheme="minorHAnsi" w:hAnsiTheme="minorHAnsi" w:cs="Arial"/>
          <w:b/>
          <w:bCs/>
        </w:rPr>
      </w:pPr>
      <w:r w:rsidRPr="009F48D7">
        <w:rPr>
          <w:rFonts w:asciiTheme="minorHAnsi" w:hAnsiTheme="minorHAnsi" w:cs="Arial"/>
          <w:sz w:val="22"/>
          <w:szCs w:val="22"/>
        </w:rPr>
        <w:t>____________________________________________________________________________________________________________________________________________________________________</w:t>
      </w:r>
      <w:r w:rsidR="00CA356C">
        <w:rPr>
          <w:rFonts w:asciiTheme="minorHAnsi" w:hAnsiTheme="minorHAnsi" w:cs="Arial"/>
          <w:b/>
          <w:bCs/>
        </w:rPr>
        <w:t>.</w:t>
      </w:r>
    </w:p>
    <w:p w:rsidR="00E1633A" w:rsidRDefault="00E1633A" w:rsidP="00E1633A">
      <w:pPr>
        <w:spacing w:line="276" w:lineRule="auto"/>
        <w:rPr>
          <w:rFonts w:cs="Arial"/>
          <w:sz w:val="18"/>
          <w:szCs w:val="18"/>
        </w:rPr>
      </w:pPr>
      <w:r>
        <w:rPr>
          <w:rFonts w:cs="Arial"/>
          <w:i/>
          <w:sz w:val="18"/>
          <w:szCs w:val="18"/>
        </w:rPr>
        <w:t>(Punkt 8b  kann bei Bündnissen ohne entsprechende Kooperationspartner* gestrichen werden</w:t>
      </w:r>
      <w:r w:rsidRPr="00494708">
        <w:rPr>
          <w:rFonts w:cs="Arial"/>
          <w:i/>
          <w:sz w:val="18"/>
          <w:szCs w:val="18"/>
        </w:rPr>
        <w:t>)</w:t>
      </w:r>
    </w:p>
    <w:p w:rsidR="00CA356C" w:rsidRDefault="00CA356C" w:rsidP="0074100E">
      <w:pPr>
        <w:spacing w:line="276" w:lineRule="auto"/>
        <w:rPr>
          <w:rFonts w:ascii="Calibri" w:hAnsi="Calibri" w:cs="Arial"/>
          <w:b/>
          <w:bCs/>
          <w:sz w:val="22"/>
          <w:szCs w:val="22"/>
        </w:rPr>
      </w:pPr>
    </w:p>
    <w:p w:rsidR="007B3CA9" w:rsidRPr="007B3CA9" w:rsidRDefault="00134401" w:rsidP="0074100E">
      <w:pPr>
        <w:spacing w:line="276" w:lineRule="auto"/>
        <w:rPr>
          <w:rFonts w:ascii="Calibri" w:hAnsi="Calibri" w:cs="Arial"/>
          <w:b/>
          <w:bCs/>
          <w:sz w:val="22"/>
          <w:szCs w:val="22"/>
        </w:rPr>
      </w:pPr>
      <w:r>
        <w:rPr>
          <w:rFonts w:ascii="Calibri" w:hAnsi="Calibri" w:cs="Arial"/>
          <w:b/>
          <w:bCs/>
          <w:sz w:val="22"/>
          <w:szCs w:val="22"/>
        </w:rPr>
        <w:t>9</w:t>
      </w:r>
      <w:r w:rsidR="007B3CA9" w:rsidRPr="007B3CA9">
        <w:rPr>
          <w:rFonts w:ascii="Calibri" w:hAnsi="Calibri" w:cs="Arial"/>
          <w:b/>
          <w:bCs/>
          <w:sz w:val="22"/>
          <w:szCs w:val="22"/>
        </w:rPr>
        <w:t xml:space="preserve"> Nutzungsrechte</w:t>
      </w:r>
    </w:p>
    <w:p w:rsidR="007B3CA9" w:rsidRPr="00162837" w:rsidRDefault="007B3CA9" w:rsidP="0074100E">
      <w:pPr>
        <w:rPr>
          <w:rFonts w:ascii="Calibri" w:hAnsi="Calibri" w:cs="Arial"/>
          <w:sz w:val="22"/>
          <w:szCs w:val="22"/>
        </w:rPr>
      </w:pPr>
      <w:r w:rsidRPr="00162837">
        <w:rPr>
          <w:rFonts w:ascii="Calibri" w:hAnsi="Calibri" w:cs="Arial"/>
          <w:sz w:val="22"/>
          <w:szCs w:val="22"/>
        </w:rPr>
        <w:t>Die Kooperationspartner</w:t>
      </w:r>
      <w:r w:rsidR="0020406B">
        <w:rPr>
          <w:rFonts w:ascii="Calibri" w:hAnsi="Calibri" w:cs="Arial"/>
          <w:sz w:val="22"/>
          <w:szCs w:val="22"/>
        </w:rPr>
        <w:t>*</w:t>
      </w:r>
      <w:r w:rsidRPr="00162837">
        <w:rPr>
          <w:rFonts w:ascii="Calibri" w:hAnsi="Calibri" w:cs="Arial"/>
          <w:sz w:val="22"/>
          <w:szCs w:val="22"/>
        </w:rPr>
        <w:t xml:space="preserve"> und </w:t>
      </w:r>
      <w:r w:rsidR="0020406B">
        <w:rPr>
          <w:rFonts w:ascii="Calibri" w:hAnsi="Calibri" w:cs="Arial"/>
          <w:sz w:val="22"/>
          <w:szCs w:val="22"/>
        </w:rPr>
        <w:t>d</w:t>
      </w:r>
      <w:r w:rsidR="00407729">
        <w:rPr>
          <w:rFonts w:ascii="Calibri" w:hAnsi="Calibri" w:cs="Arial"/>
          <w:sz w:val="22"/>
          <w:szCs w:val="22"/>
        </w:rPr>
        <w:t>er/die</w:t>
      </w:r>
      <w:r w:rsidRPr="00162837">
        <w:rPr>
          <w:rFonts w:ascii="Calibri" w:hAnsi="Calibri" w:cs="Arial"/>
          <w:sz w:val="22"/>
          <w:szCs w:val="22"/>
        </w:rPr>
        <w:t xml:space="preserve"> Antragsteller</w:t>
      </w:r>
      <w:r w:rsidR="0020406B">
        <w:rPr>
          <w:rFonts w:ascii="Calibri" w:hAnsi="Calibri" w:cs="Arial"/>
          <w:sz w:val="22"/>
          <w:szCs w:val="22"/>
        </w:rPr>
        <w:t>*in</w:t>
      </w:r>
      <w:r w:rsidRPr="00162837">
        <w:rPr>
          <w:rFonts w:ascii="Calibri" w:hAnsi="Calibri" w:cs="Arial"/>
          <w:sz w:val="22"/>
          <w:szCs w:val="22"/>
        </w:rPr>
        <w:t xml:space="preserve"> räumen sich gegenseitig ein unentgeltliches</w:t>
      </w:r>
      <w:r w:rsidR="00407729">
        <w:rPr>
          <w:rFonts w:ascii="Calibri" w:hAnsi="Calibri" w:cs="Arial"/>
          <w:sz w:val="22"/>
          <w:szCs w:val="22"/>
        </w:rPr>
        <w:t xml:space="preserve"> </w:t>
      </w:r>
      <w:r w:rsidRPr="00162837">
        <w:rPr>
          <w:rFonts w:ascii="Calibri" w:hAnsi="Calibri" w:cs="Arial"/>
          <w:sz w:val="22"/>
          <w:szCs w:val="22"/>
        </w:rPr>
        <w:t xml:space="preserve">Nutzungsrecht </w:t>
      </w:r>
      <w:r>
        <w:rPr>
          <w:rFonts w:ascii="Calibri" w:hAnsi="Calibri" w:cs="Arial"/>
          <w:sz w:val="22"/>
          <w:szCs w:val="22"/>
        </w:rPr>
        <w:t>zum</w:t>
      </w:r>
      <w:r w:rsidRPr="00162837">
        <w:rPr>
          <w:rFonts w:ascii="Calibri" w:hAnsi="Calibri" w:cs="Arial"/>
          <w:sz w:val="22"/>
          <w:szCs w:val="22"/>
        </w:rPr>
        <w:t xml:space="preserve"> Zwecke der Durchführung des Kooperationsprojektes an Wissen, an</w:t>
      </w:r>
    </w:p>
    <w:p w:rsidR="007B3CA9" w:rsidRPr="00162837" w:rsidRDefault="00E1633A" w:rsidP="0074100E">
      <w:pPr>
        <w:rPr>
          <w:rFonts w:ascii="Calibri" w:hAnsi="Calibri" w:cs="Arial"/>
          <w:sz w:val="22"/>
          <w:szCs w:val="22"/>
        </w:rPr>
      </w:pPr>
      <w:r w:rsidRPr="00162837">
        <w:rPr>
          <w:rFonts w:ascii="Calibri" w:hAnsi="Calibri" w:cs="Arial"/>
          <w:sz w:val="22"/>
          <w:szCs w:val="22"/>
        </w:rPr>
        <w:t>U</w:t>
      </w:r>
      <w:r w:rsidR="007B3CA9" w:rsidRPr="00162837">
        <w:rPr>
          <w:rFonts w:ascii="Calibri" w:hAnsi="Calibri" w:cs="Arial"/>
          <w:sz w:val="22"/>
          <w:szCs w:val="22"/>
        </w:rPr>
        <w:t>rheberrechtlich geschützten Ergebnissen, an Erfindungen und an erteilten Schutzrechten, die bei</w:t>
      </w:r>
    </w:p>
    <w:p w:rsidR="007B3CA9" w:rsidRPr="00162837" w:rsidRDefault="007B3CA9" w:rsidP="0074100E">
      <w:pPr>
        <w:rPr>
          <w:rFonts w:ascii="Calibri" w:hAnsi="Calibri" w:cs="Arial"/>
          <w:sz w:val="22"/>
          <w:szCs w:val="22"/>
        </w:rPr>
      </w:pPr>
      <w:r w:rsidRPr="00162837">
        <w:rPr>
          <w:rFonts w:ascii="Calibri" w:hAnsi="Calibri" w:cs="Arial"/>
          <w:sz w:val="22"/>
          <w:szCs w:val="22"/>
        </w:rPr>
        <w:t>Beginn des Kooperationsprojektes vorhanden sind oder im Rahmen des Kooperationsprojektes</w:t>
      </w:r>
    </w:p>
    <w:p w:rsidR="00336C82" w:rsidRDefault="007B3CA9" w:rsidP="0074100E">
      <w:pPr>
        <w:rPr>
          <w:rFonts w:ascii="Calibri" w:hAnsi="Calibri" w:cs="Arial"/>
          <w:b/>
          <w:bCs/>
          <w:sz w:val="22"/>
          <w:szCs w:val="22"/>
        </w:rPr>
      </w:pPr>
      <w:r w:rsidRPr="00162837">
        <w:rPr>
          <w:rFonts w:ascii="Calibri" w:hAnsi="Calibri" w:cs="Arial"/>
          <w:sz w:val="22"/>
          <w:szCs w:val="22"/>
        </w:rPr>
        <w:t>entstehen, ein.</w:t>
      </w:r>
      <w:r w:rsidR="0074100E">
        <w:rPr>
          <w:rFonts w:ascii="Calibri" w:hAnsi="Calibri" w:cs="Arial"/>
          <w:sz w:val="22"/>
          <w:szCs w:val="22"/>
        </w:rPr>
        <w:br/>
      </w:r>
    </w:p>
    <w:p w:rsidR="00DD2731" w:rsidRPr="00162837" w:rsidRDefault="00134401" w:rsidP="0074100E">
      <w:pPr>
        <w:spacing w:line="276" w:lineRule="auto"/>
        <w:rPr>
          <w:rFonts w:ascii="Calibri" w:hAnsi="Calibri" w:cs="Arial"/>
          <w:b/>
          <w:bCs/>
          <w:sz w:val="22"/>
          <w:szCs w:val="22"/>
        </w:rPr>
      </w:pPr>
      <w:r>
        <w:rPr>
          <w:rFonts w:ascii="Calibri" w:hAnsi="Calibri" w:cs="Arial"/>
          <w:b/>
          <w:bCs/>
          <w:sz w:val="22"/>
          <w:szCs w:val="22"/>
        </w:rPr>
        <w:t>10</w:t>
      </w:r>
      <w:r w:rsidR="00155F8E" w:rsidRPr="00162837">
        <w:rPr>
          <w:rFonts w:ascii="Calibri" w:hAnsi="Calibri" w:cs="Arial"/>
          <w:b/>
          <w:bCs/>
          <w:sz w:val="22"/>
          <w:szCs w:val="22"/>
        </w:rPr>
        <w:t xml:space="preserve"> </w:t>
      </w:r>
      <w:r w:rsidR="00155F8E">
        <w:rPr>
          <w:rFonts w:ascii="Calibri" w:hAnsi="Calibri" w:cs="Arial"/>
          <w:b/>
          <w:bCs/>
          <w:sz w:val="22"/>
          <w:szCs w:val="22"/>
        </w:rPr>
        <w:t>Festlegung auf ein Schiedsverfahren</w:t>
      </w:r>
      <w:r w:rsidR="00155F8E">
        <w:rPr>
          <w:rFonts w:ascii="Calibri" w:hAnsi="Calibri" w:cs="Arial"/>
          <w:b/>
          <w:bCs/>
          <w:sz w:val="22"/>
          <w:szCs w:val="22"/>
        </w:rPr>
        <w:br/>
      </w:r>
      <w:r w:rsidR="00155F8E">
        <w:rPr>
          <w:rFonts w:ascii="Calibri" w:hAnsi="Calibri" w:cs="Arial"/>
          <w:bCs/>
          <w:sz w:val="22"/>
          <w:szCs w:val="22"/>
        </w:rPr>
        <w:t xml:space="preserve">Sollten sich Streitigkeiten, z.B. über Haftungs- oder Schutzrechtsfragen ergeben, so wird eine gütliche Einigung in einem Schiedsverfahren angestrebt. </w:t>
      </w:r>
      <w:r w:rsidR="0074100E">
        <w:rPr>
          <w:rFonts w:ascii="Calibri" w:hAnsi="Calibri" w:cs="Arial"/>
          <w:bCs/>
          <w:sz w:val="22"/>
          <w:szCs w:val="22"/>
        </w:rPr>
        <w:br/>
      </w:r>
      <w:r w:rsidR="009A630F">
        <w:rPr>
          <w:rFonts w:ascii="Calibri" w:hAnsi="Calibri" w:cs="Arial"/>
          <w:bCs/>
          <w:sz w:val="22"/>
          <w:szCs w:val="22"/>
        </w:rPr>
        <w:br/>
      </w:r>
      <w:r w:rsidR="007B3CA9">
        <w:rPr>
          <w:rFonts w:ascii="Calibri" w:hAnsi="Calibri" w:cs="Arial"/>
          <w:b/>
          <w:bCs/>
          <w:sz w:val="22"/>
          <w:szCs w:val="22"/>
        </w:rPr>
        <w:t>1</w:t>
      </w:r>
      <w:r>
        <w:rPr>
          <w:rFonts w:ascii="Calibri" w:hAnsi="Calibri" w:cs="Arial"/>
          <w:b/>
          <w:bCs/>
          <w:sz w:val="22"/>
          <w:szCs w:val="22"/>
        </w:rPr>
        <w:t>1</w:t>
      </w:r>
      <w:r w:rsidR="00DD2731" w:rsidRPr="00162837">
        <w:rPr>
          <w:rFonts w:ascii="Calibri" w:hAnsi="Calibri" w:cs="Arial"/>
          <w:b/>
          <w:bCs/>
          <w:sz w:val="22"/>
          <w:szCs w:val="22"/>
        </w:rPr>
        <w:t xml:space="preserve"> Nebenabreden und salvatorische Klausel</w:t>
      </w:r>
    </w:p>
    <w:p w:rsidR="00DD2731" w:rsidRPr="00162837" w:rsidRDefault="00DD2731" w:rsidP="005C3E13">
      <w:pPr>
        <w:rPr>
          <w:rFonts w:ascii="Calibri" w:hAnsi="Calibri" w:cs="Arial"/>
          <w:sz w:val="22"/>
          <w:szCs w:val="22"/>
        </w:rPr>
      </w:pPr>
      <w:r w:rsidRPr="00162837">
        <w:rPr>
          <w:rFonts w:ascii="Calibri" w:hAnsi="Calibri" w:cs="Arial"/>
          <w:sz w:val="22"/>
          <w:szCs w:val="22"/>
        </w:rPr>
        <w:t>(1) Nebenabreden und Änderungen des Vertrages bedürfen zu ihrer Wirksamkeit der Schriftform</w:t>
      </w:r>
    </w:p>
    <w:p w:rsidR="00DD2731" w:rsidRPr="00162837" w:rsidRDefault="00DD2731" w:rsidP="005C3E13">
      <w:pPr>
        <w:rPr>
          <w:rFonts w:ascii="Calibri" w:hAnsi="Calibri" w:cs="Arial"/>
          <w:sz w:val="22"/>
          <w:szCs w:val="22"/>
        </w:rPr>
      </w:pPr>
      <w:r w:rsidRPr="00162837">
        <w:rPr>
          <w:rFonts w:ascii="Calibri" w:hAnsi="Calibri" w:cs="Arial"/>
          <w:sz w:val="22"/>
          <w:szCs w:val="22"/>
        </w:rPr>
        <w:t>und müssen durch den Programmpartner</w:t>
      </w:r>
      <w:r w:rsidR="001A45D7">
        <w:rPr>
          <w:rFonts w:ascii="Calibri" w:hAnsi="Calibri" w:cs="Arial"/>
          <w:sz w:val="22"/>
          <w:szCs w:val="22"/>
        </w:rPr>
        <w:t xml:space="preserve"> </w:t>
      </w:r>
      <w:r w:rsidR="009C380F">
        <w:rPr>
          <w:rFonts w:ascii="Calibri" w:hAnsi="Calibri" w:cs="Arial"/>
          <w:sz w:val="22"/>
          <w:szCs w:val="22"/>
        </w:rPr>
        <w:t>–</w:t>
      </w:r>
      <w:r w:rsidR="001A45D7">
        <w:rPr>
          <w:rFonts w:ascii="Calibri" w:hAnsi="Calibri" w:cs="Arial"/>
          <w:sz w:val="22"/>
          <w:szCs w:val="22"/>
        </w:rPr>
        <w:t xml:space="preserve"> </w:t>
      </w:r>
      <w:r w:rsidR="009C380F">
        <w:rPr>
          <w:rFonts w:ascii="Calibri" w:hAnsi="Calibri" w:cs="Arial"/>
          <w:sz w:val="22"/>
          <w:szCs w:val="22"/>
        </w:rPr>
        <w:t xml:space="preserve">Aktion Tanz - </w:t>
      </w:r>
      <w:r w:rsidR="00376133">
        <w:rPr>
          <w:rFonts w:ascii="Calibri" w:hAnsi="Calibri" w:cs="Arial"/>
          <w:sz w:val="22"/>
          <w:szCs w:val="22"/>
        </w:rPr>
        <w:t xml:space="preserve">Bundesverband Tanz in </w:t>
      </w:r>
      <w:r w:rsidR="009C380F">
        <w:rPr>
          <w:rFonts w:ascii="Calibri" w:hAnsi="Calibri" w:cs="Arial"/>
          <w:sz w:val="22"/>
          <w:szCs w:val="22"/>
        </w:rPr>
        <w:t>Bildung und Gesellscahft</w:t>
      </w:r>
      <w:r w:rsidR="00376133">
        <w:rPr>
          <w:rFonts w:ascii="Calibri" w:hAnsi="Calibri" w:cs="Arial"/>
          <w:sz w:val="22"/>
          <w:szCs w:val="22"/>
        </w:rPr>
        <w:t xml:space="preserve"> e.V.</w:t>
      </w:r>
      <w:r w:rsidR="001A45D7">
        <w:rPr>
          <w:rFonts w:ascii="Calibri" w:hAnsi="Calibri" w:cs="Arial"/>
          <w:sz w:val="22"/>
          <w:szCs w:val="22"/>
        </w:rPr>
        <w:t xml:space="preserve"> -  </w:t>
      </w:r>
      <w:r w:rsidRPr="00162837">
        <w:rPr>
          <w:rFonts w:ascii="Calibri" w:hAnsi="Calibri" w:cs="Arial"/>
          <w:sz w:val="22"/>
          <w:szCs w:val="22"/>
        </w:rPr>
        <w:t>genehmigt werden. Diese Formerfordernis kann weder mündlich noch</w:t>
      </w:r>
      <w:r w:rsidR="00376133">
        <w:rPr>
          <w:rFonts w:ascii="Calibri" w:hAnsi="Calibri" w:cs="Arial"/>
          <w:sz w:val="22"/>
          <w:szCs w:val="22"/>
        </w:rPr>
        <w:t xml:space="preserve"> </w:t>
      </w:r>
      <w:r w:rsidRPr="00162837">
        <w:rPr>
          <w:rFonts w:ascii="Calibri" w:hAnsi="Calibri" w:cs="Arial"/>
          <w:sz w:val="22"/>
          <w:szCs w:val="22"/>
        </w:rPr>
        <w:t>stillschweigend aufgehoben oder außer Kraft gesetzt werden.</w:t>
      </w:r>
    </w:p>
    <w:p w:rsidR="00DD2731" w:rsidRPr="00162837" w:rsidRDefault="00DD2731" w:rsidP="005C3E13">
      <w:pPr>
        <w:rPr>
          <w:rFonts w:ascii="Calibri" w:hAnsi="Calibri" w:cs="Arial"/>
          <w:sz w:val="22"/>
          <w:szCs w:val="22"/>
        </w:rPr>
      </w:pPr>
      <w:r w:rsidRPr="00162837">
        <w:rPr>
          <w:rFonts w:ascii="Calibri" w:hAnsi="Calibri" w:cs="Arial"/>
          <w:sz w:val="22"/>
          <w:szCs w:val="22"/>
        </w:rPr>
        <w:t>(2) Die teilweise oder vollständige Unwirksamkeit einzelner Bestimmungen dieses Vertrages</w:t>
      </w:r>
    </w:p>
    <w:p w:rsidR="009C380F" w:rsidRDefault="00DD2731" w:rsidP="005C3E13">
      <w:pPr>
        <w:rPr>
          <w:rFonts w:ascii="Calibri" w:hAnsi="Calibri" w:cs="Arial"/>
          <w:sz w:val="22"/>
          <w:szCs w:val="22"/>
        </w:rPr>
      </w:pPr>
      <w:r w:rsidRPr="00162837">
        <w:rPr>
          <w:rFonts w:ascii="Calibri" w:hAnsi="Calibri" w:cs="Arial"/>
          <w:sz w:val="22"/>
          <w:szCs w:val="22"/>
        </w:rPr>
        <w:t>berührt nicht die Wirksamkeit der übrigen Regelungen des Vertrages.</w:t>
      </w:r>
    </w:p>
    <w:p w:rsidR="00DD2731" w:rsidRDefault="0074100E" w:rsidP="005C3E13">
      <w:pPr>
        <w:rPr>
          <w:rFonts w:ascii="Calibri" w:hAnsi="Calibri" w:cs="Arial"/>
          <w:sz w:val="22"/>
          <w:szCs w:val="22"/>
        </w:rPr>
      </w:pPr>
      <w:r>
        <w:rPr>
          <w:rFonts w:ascii="Calibri" w:hAnsi="Calibri" w:cs="Arial"/>
          <w:sz w:val="22"/>
          <w:szCs w:val="22"/>
        </w:rPr>
        <w:br/>
      </w:r>
    </w:p>
    <w:p w:rsidR="00E1633A" w:rsidRDefault="00E1633A" w:rsidP="0074100E">
      <w:pPr>
        <w:spacing w:line="276" w:lineRule="auto"/>
        <w:rPr>
          <w:rFonts w:ascii="Calibri" w:hAnsi="Calibri" w:cs="Arial"/>
          <w:b/>
          <w:bCs/>
          <w:sz w:val="22"/>
          <w:szCs w:val="22"/>
        </w:rPr>
      </w:pPr>
    </w:p>
    <w:p w:rsidR="00DD2731" w:rsidRPr="00162837" w:rsidRDefault="00155F8E" w:rsidP="0074100E">
      <w:pPr>
        <w:spacing w:line="276" w:lineRule="auto"/>
        <w:rPr>
          <w:rFonts w:ascii="Calibri" w:hAnsi="Calibri" w:cs="Arial"/>
          <w:b/>
          <w:bCs/>
          <w:sz w:val="22"/>
          <w:szCs w:val="22"/>
        </w:rPr>
      </w:pPr>
      <w:r>
        <w:rPr>
          <w:rFonts w:ascii="Calibri" w:hAnsi="Calibri" w:cs="Arial"/>
          <w:b/>
          <w:bCs/>
          <w:sz w:val="22"/>
          <w:szCs w:val="22"/>
        </w:rPr>
        <w:t>1</w:t>
      </w:r>
      <w:r w:rsidR="00134401">
        <w:rPr>
          <w:rFonts w:ascii="Calibri" w:hAnsi="Calibri" w:cs="Arial"/>
          <w:b/>
          <w:bCs/>
          <w:sz w:val="22"/>
          <w:szCs w:val="22"/>
        </w:rPr>
        <w:t>2</w:t>
      </w:r>
      <w:r w:rsidR="00DD2731" w:rsidRPr="00162837">
        <w:rPr>
          <w:rFonts w:ascii="Calibri" w:hAnsi="Calibri" w:cs="Arial"/>
          <w:b/>
          <w:bCs/>
          <w:sz w:val="22"/>
          <w:szCs w:val="22"/>
        </w:rPr>
        <w:t xml:space="preserve"> Vertragsaushändigung</w:t>
      </w:r>
    </w:p>
    <w:p w:rsidR="00DD2731" w:rsidRPr="00162837" w:rsidRDefault="00DD2731" w:rsidP="0074100E">
      <w:pPr>
        <w:rPr>
          <w:rFonts w:ascii="Calibri" w:hAnsi="Calibri" w:cs="Arial"/>
          <w:sz w:val="22"/>
          <w:szCs w:val="22"/>
        </w:rPr>
      </w:pPr>
      <w:r w:rsidRPr="00162837">
        <w:rPr>
          <w:rFonts w:ascii="Calibri" w:hAnsi="Calibri" w:cs="Arial"/>
          <w:sz w:val="22"/>
          <w:szCs w:val="22"/>
        </w:rPr>
        <w:t>(1) Jede der Vertragsparteien hat eine schriftliche Ausfertigung diese</w:t>
      </w:r>
      <w:r w:rsidR="005C3E13">
        <w:rPr>
          <w:rFonts w:ascii="Calibri" w:hAnsi="Calibri" w:cs="Arial"/>
          <w:sz w:val="22"/>
          <w:szCs w:val="22"/>
        </w:rPr>
        <w:t>r</w:t>
      </w:r>
      <w:r w:rsidRPr="00162837">
        <w:rPr>
          <w:rFonts w:ascii="Calibri" w:hAnsi="Calibri" w:cs="Arial"/>
          <w:sz w:val="22"/>
          <w:szCs w:val="22"/>
        </w:rPr>
        <w:t xml:space="preserve"> </w:t>
      </w:r>
      <w:r w:rsidR="005C3E13">
        <w:rPr>
          <w:rFonts w:ascii="Calibri" w:hAnsi="Calibri" w:cs="Arial"/>
          <w:sz w:val="22"/>
          <w:szCs w:val="22"/>
        </w:rPr>
        <w:t>Vereinbarung</w:t>
      </w:r>
      <w:r w:rsidRPr="00162837">
        <w:rPr>
          <w:rFonts w:ascii="Calibri" w:hAnsi="Calibri" w:cs="Arial"/>
          <w:sz w:val="22"/>
          <w:szCs w:val="22"/>
        </w:rPr>
        <w:t xml:space="preserve"> erhalten.</w:t>
      </w:r>
    </w:p>
    <w:p w:rsidR="00DD2731" w:rsidRPr="00162837" w:rsidRDefault="00DD2731" w:rsidP="0074100E">
      <w:pPr>
        <w:rPr>
          <w:rFonts w:ascii="Calibri" w:hAnsi="Calibri" w:cs="Arial"/>
          <w:sz w:val="22"/>
          <w:szCs w:val="22"/>
        </w:rPr>
      </w:pPr>
      <w:r w:rsidRPr="00162837">
        <w:rPr>
          <w:rFonts w:ascii="Calibri" w:hAnsi="Calibri" w:cs="Arial"/>
          <w:sz w:val="22"/>
          <w:szCs w:val="22"/>
        </w:rPr>
        <w:t xml:space="preserve">(2) Der Programmpartner, </w:t>
      </w:r>
      <w:r w:rsidR="009C380F">
        <w:rPr>
          <w:rFonts w:ascii="Calibri" w:hAnsi="Calibri" w:cs="Arial"/>
          <w:sz w:val="22"/>
          <w:szCs w:val="22"/>
        </w:rPr>
        <w:t xml:space="preserve">Aktion Tanz - </w:t>
      </w:r>
      <w:r w:rsidR="00376133">
        <w:rPr>
          <w:rFonts w:ascii="Calibri" w:hAnsi="Calibri" w:cs="Arial"/>
          <w:sz w:val="22"/>
          <w:szCs w:val="22"/>
        </w:rPr>
        <w:t xml:space="preserve">Bundesverband Tanz in </w:t>
      </w:r>
      <w:r w:rsidR="009C380F">
        <w:rPr>
          <w:rFonts w:ascii="Calibri" w:hAnsi="Calibri" w:cs="Arial"/>
          <w:sz w:val="22"/>
          <w:szCs w:val="22"/>
        </w:rPr>
        <w:t xml:space="preserve">Bildung und Gesellschaft </w:t>
      </w:r>
      <w:r w:rsidR="009C380F" w:rsidRPr="00162837">
        <w:rPr>
          <w:rFonts w:ascii="Calibri" w:hAnsi="Calibri" w:cs="Arial"/>
          <w:sz w:val="22"/>
          <w:szCs w:val="22"/>
        </w:rPr>
        <w:t>e.V.</w:t>
      </w:r>
      <w:r w:rsidRPr="00162837">
        <w:rPr>
          <w:rFonts w:ascii="Calibri" w:hAnsi="Calibri" w:cs="Arial"/>
          <w:sz w:val="22"/>
          <w:szCs w:val="22"/>
        </w:rPr>
        <w:t xml:space="preserve">, erhält </w:t>
      </w:r>
      <w:r w:rsidR="00157AE6">
        <w:rPr>
          <w:rFonts w:ascii="Calibri" w:hAnsi="Calibri" w:cs="Arial"/>
          <w:sz w:val="22"/>
          <w:szCs w:val="22"/>
        </w:rPr>
        <w:t>eine Kopie zur endgültigen Antragseinreichung vor der Bewilligung.</w:t>
      </w:r>
    </w:p>
    <w:p w:rsidR="00295488" w:rsidRDefault="00295488" w:rsidP="00DD2731">
      <w:pPr>
        <w:spacing w:line="360" w:lineRule="auto"/>
        <w:rPr>
          <w:rFonts w:ascii="Calibri" w:hAnsi="Calibri" w:cs="Arial"/>
          <w:sz w:val="22"/>
          <w:szCs w:val="22"/>
        </w:rPr>
      </w:pPr>
    </w:p>
    <w:p w:rsidR="00D227C4" w:rsidRDefault="00D227C4" w:rsidP="00DD2731">
      <w:pPr>
        <w:spacing w:line="360" w:lineRule="auto"/>
        <w:rPr>
          <w:rFonts w:ascii="Calibri" w:hAnsi="Calibri" w:cs="Arial"/>
          <w:sz w:val="22"/>
          <w:szCs w:val="22"/>
        </w:rPr>
      </w:pPr>
    </w:p>
    <w:p w:rsidR="00D227C4" w:rsidRDefault="00D227C4" w:rsidP="00DD2731">
      <w:pPr>
        <w:spacing w:line="360" w:lineRule="auto"/>
        <w:rPr>
          <w:rFonts w:ascii="Calibri" w:hAnsi="Calibri" w:cs="Arial"/>
          <w:sz w:val="22"/>
          <w:szCs w:val="22"/>
        </w:rPr>
      </w:pPr>
    </w:p>
    <w:p w:rsidR="00D227C4" w:rsidRDefault="00D227C4" w:rsidP="00DD2731">
      <w:pPr>
        <w:spacing w:line="360" w:lineRule="auto"/>
        <w:rPr>
          <w:rFonts w:ascii="Calibri" w:hAnsi="Calibri" w:cs="Arial"/>
          <w:sz w:val="22"/>
          <w:szCs w:val="22"/>
        </w:rPr>
      </w:pPr>
    </w:p>
    <w:p w:rsidR="00DD2731" w:rsidRPr="00162837" w:rsidRDefault="00DD2731" w:rsidP="00DD2731">
      <w:pPr>
        <w:spacing w:line="360" w:lineRule="auto"/>
        <w:rPr>
          <w:rFonts w:ascii="Calibri" w:hAnsi="Calibri" w:cs="Arial"/>
          <w:sz w:val="22"/>
          <w:szCs w:val="22"/>
        </w:rPr>
      </w:pPr>
      <w:r w:rsidRPr="00162837">
        <w:rPr>
          <w:rFonts w:ascii="Calibri" w:hAnsi="Calibri" w:cs="Arial"/>
          <w:sz w:val="22"/>
          <w:szCs w:val="22"/>
        </w:rPr>
        <w:t xml:space="preserve">________________________________ </w:t>
      </w:r>
      <w:r w:rsidR="00F141BD">
        <w:rPr>
          <w:rFonts w:ascii="Calibri" w:hAnsi="Calibri" w:cs="Arial"/>
          <w:sz w:val="22"/>
          <w:szCs w:val="22"/>
        </w:rPr>
        <w:tab/>
      </w:r>
      <w:r w:rsidRPr="00162837">
        <w:rPr>
          <w:rFonts w:ascii="Calibri" w:hAnsi="Calibri" w:cs="Arial"/>
          <w:sz w:val="22"/>
          <w:szCs w:val="22"/>
        </w:rPr>
        <w:t>____________</w:t>
      </w:r>
      <w:r w:rsidR="00D227C4">
        <w:rPr>
          <w:rFonts w:ascii="Calibri" w:hAnsi="Calibri" w:cs="Arial"/>
          <w:sz w:val="22"/>
          <w:szCs w:val="22"/>
        </w:rPr>
        <w:t>_____</w:t>
      </w:r>
      <w:r w:rsidRPr="00162837">
        <w:rPr>
          <w:rFonts w:ascii="Calibri" w:hAnsi="Calibri" w:cs="Arial"/>
          <w:sz w:val="22"/>
          <w:szCs w:val="22"/>
        </w:rPr>
        <w:t>______</w:t>
      </w:r>
      <w:r w:rsidR="00E1633A">
        <w:rPr>
          <w:rFonts w:ascii="Calibri" w:hAnsi="Calibri" w:cs="Arial"/>
          <w:sz w:val="22"/>
          <w:szCs w:val="22"/>
        </w:rPr>
        <w:t>___</w:t>
      </w:r>
      <w:r w:rsidRPr="00162837">
        <w:rPr>
          <w:rFonts w:ascii="Calibri" w:hAnsi="Calibri" w:cs="Arial"/>
          <w:sz w:val="22"/>
          <w:szCs w:val="22"/>
        </w:rPr>
        <w:t>________</w:t>
      </w:r>
      <w:r w:rsidR="00D227C4">
        <w:rPr>
          <w:rFonts w:ascii="Calibri" w:hAnsi="Calibri" w:cs="Arial"/>
          <w:sz w:val="22"/>
          <w:szCs w:val="22"/>
        </w:rPr>
        <w:t>___</w:t>
      </w:r>
      <w:r w:rsidRPr="00162837">
        <w:rPr>
          <w:rFonts w:ascii="Calibri" w:hAnsi="Calibri" w:cs="Arial"/>
          <w:sz w:val="22"/>
          <w:szCs w:val="22"/>
        </w:rPr>
        <w:t>____</w:t>
      </w:r>
    </w:p>
    <w:p w:rsidR="00DD2731" w:rsidRDefault="00DD2731" w:rsidP="00DD2731">
      <w:pPr>
        <w:spacing w:line="360" w:lineRule="auto"/>
        <w:rPr>
          <w:rFonts w:ascii="Calibri" w:hAnsi="Calibri" w:cs="Arial"/>
          <w:sz w:val="22"/>
          <w:szCs w:val="22"/>
        </w:rPr>
      </w:pPr>
      <w:r w:rsidRPr="00162837">
        <w:rPr>
          <w:rFonts w:ascii="Calibri" w:hAnsi="Calibri" w:cs="Arial"/>
          <w:sz w:val="22"/>
          <w:szCs w:val="22"/>
        </w:rPr>
        <w:t>Antragsteller</w:t>
      </w:r>
      <w:r w:rsidR="0020406B">
        <w:rPr>
          <w:rFonts w:ascii="Calibri" w:hAnsi="Calibri" w:cs="Arial"/>
          <w:sz w:val="22"/>
          <w:szCs w:val="22"/>
        </w:rPr>
        <w:t>*in</w:t>
      </w:r>
      <w:r w:rsidRPr="00162837">
        <w:rPr>
          <w:rFonts w:ascii="Calibri" w:hAnsi="Calibri" w:cs="Arial"/>
          <w:sz w:val="22"/>
          <w:szCs w:val="22"/>
        </w:rPr>
        <w:t xml:space="preserve"> (Unterschrift </w:t>
      </w:r>
      <w:r w:rsidR="0013793C">
        <w:rPr>
          <w:rFonts w:ascii="Calibri" w:hAnsi="Calibri" w:cs="Arial"/>
          <w:sz w:val="22"/>
          <w:szCs w:val="22"/>
        </w:rPr>
        <w:t>/</w:t>
      </w:r>
      <w:r w:rsidRPr="00162837">
        <w:rPr>
          <w:rFonts w:ascii="Calibri" w:hAnsi="Calibri" w:cs="Arial"/>
          <w:sz w:val="22"/>
          <w:szCs w:val="22"/>
        </w:rPr>
        <w:t xml:space="preserve"> Stempel) </w:t>
      </w:r>
      <w:r w:rsidR="00F141BD">
        <w:rPr>
          <w:rFonts w:ascii="Calibri" w:hAnsi="Calibri" w:cs="Arial"/>
          <w:sz w:val="22"/>
          <w:szCs w:val="22"/>
        </w:rPr>
        <w:tab/>
      </w:r>
      <w:r w:rsidRPr="00162837">
        <w:rPr>
          <w:rFonts w:ascii="Calibri" w:hAnsi="Calibri" w:cs="Arial"/>
          <w:sz w:val="22"/>
          <w:szCs w:val="22"/>
        </w:rPr>
        <w:t>Kooperationspartner</w:t>
      </w:r>
      <w:r w:rsidR="0020406B">
        <w:rPr>
          <w:rFonts w:ascii="Calibri" w:hAnsi="Calibri" w:cs="Arial"/>
          <w:sz w:val="22"/>
          <w:szCs w:val="22"/>
        </w:rPr>
        <w:t>*in</w:t>
      </w:r>
      <w:r w:rsidR="00D227C4">
        <w:rPr>
          <w:rFonts w:ascii="Calibri" w:hAnsi="Calibri" w:cs="Arial"/>
          <w:sz w:val="22"/>
          <w:szCs w:val="22"/>
        </w:rPr>
        <w:t xml:space="preserve"> 1 </w:t>
      </w:r>
      <w:r w:rsidRPr="00162837">
        <w:rPr>
          <w:rFonts w:ascii="Calibri" w:hAnsi="Calibri" w:cs="Arial"/>
          <w:sz w:val="22"/>
          <w:szCs w:val="22"/>
        </w:rPr>
        <w:t>(Unterschrift</w:t>
      </w:r>
      <w:r w:rsidR="0013793C">
        <w:rPr>
          <w:rFonts w:ascii="Calibri" w:hAnsi="Calibri" w:cs="Arial"/>
          <w:sz w:val="22"/>
          <w:szCs w:val="22"/>
        </w:rPr>
        <w:t xml:space="preserve"> /</w:t>
      </w:r>
      <w:r w:rsidRPr="00162837">
        <w:rPr>
          <w:rFonts w:ascii="Calibri" w:hAnsi="Calibri" w:cs="Arial"/>
          <w:sz w:val="22"/>
          <w:szCs w:val="22"/>
        </w:rPr>
        <w:t xml:space="preserve"> Stempel)</w:t>
      </w:r>
    </w:p>
    <w:p w:rsidR="00F141BD" w:rsidRDefault="00F141BD" w:rsidP="00DD2731">
      <w:pPr>
        <w:spacing w:line="360" w:lineRule="auto"/>
        <w:rPr>
          <w:rFonts w:ascii="Calibri" w:hAnsi="Calibri" w:cs="Arial"/>
          <w:sz w:val="22"/>
          <w:szCs w:val="22"/>
        </w:rPr>
      </w:pPr>
    </w:p>
    <w:p w:rsidR="00F141BD" w:rsidRPr="00162837" w:rsidRDefault="00F141BD" w:rsidP="00F141BD">
      <w:pPr>
        <w:spacing w:line="360" w:lineRule="auto"/>
        <w:rPr>
          <w:rFonts w:ascii="Calibri" w:hAnsi="Calibri" w:cs="Arial"/>
          <w:sz w:val="22"/>
          <w:szCs w:val="22"/>
        </w:rPr>
      </w:pPr>
      <w:r w:rsidRPr="00162837">
        <w:rPr>
          <w:rFonts w:ascii="Calibri" w:hAnsi="Calibri" w:cs="Arial"/>
          <w:sz w:val="22"/>
          <w:szCs w:val="22"/>
        </w:rPr>
        <w:t>__________________________</w:t>
      </w:r>
      <w:r w:rsidR="00D227C4">
        <w:rPr>
          <w:rFonts w:ascii="Calibri" w:hAnsi="Calibri" w:cs="Arial"/>
          <w:sz w:val="22"/>
          <w:szCs w:val="22"/>
        </w:rPr>
        <w:t>______</w:t>
      </w:r>
      <w:r w:rsidRPr="00162837">
        <w:rPr>
          <w:rFonts w:ascii="Calibri" w:hAnsi="Calibri" w:cs="Arial"/>
          <w:sz w:val="22"/>
          <w:szCs w:val="22"/>
        </w:rPr>
        <w:t>___</w:t>
      </w:r>
      <w:r w:rsidR="00E1633A">
        <w:rPr>
          <w:rFonts w:ascii="Calibri" w:hAnsi="Calibri" w:cs="Arial"/>
          <w:sz w:val="22"/>
          <w:szCs w:val="22"/>
        </w:rPr>
        <w:t>___</w:t>
      </w:r>
      <w:r w:rsidRPr="00162837">
        <w:rPr>
          <w:rFonts w:ascii="Calibri" w:hAnsi="Calibri" w:cs="Arial"/>
          <w:sz w:val="22"/>
          <w:szCs w:val="22"/>
        </w:rPr>
        <w:t xml:space="preserve">___ </w:t>
      </w:r>
      <w:r>
        <w:rPr>
          <w:rFonts w:ascii="Calibri" w:hAnsi="Calibri" w:cs="Arial"/>
          <w:sz w:val="22"/>
          <w:szCs w:val="22"/>
        </w:rPr>
        <w:tab/>
      </w:r>
    </w:p>
    <w:p w:rsidR="00D227C4" w:rsidRDefault="00DD2731" w:rsidP="00596CEA">
      <w:pPr>
        <w:spacing w:line="360" w:lineRule="auto"/>
        <w:rPr>
          <w:rFonts w:ascii="Calibri" w:hAnsi="Calibri" w:cs="Arial"/>
          <w:sz w:val="22"/>
          <w:szCs w:val="22"/>
        </w:rPr>
      </w:pPr>
      <w:r w:rsidRPr="00162837">
        <w:rPr>
          <w:rFonts w:ascii="Calibri" w:hAnsi="Calibri" w:cs="Arial"/>
          <w:sz w:val="22"/>
          <w:szCs w:val="22"/>
        </w:rPr>
        <w:t>Kooperationspartner</w:t>
      </w:r>
      <w:r w:rsidR="0020406B">
        <w:rPr>
          <w:rFonts w:ascii="Calibri" w:hAnsi="Calibri" w:cs="Arial"/>
          <w:sz w:val="22"/>
          <w:szCs w:val="22"/>
        </w:rPr>
        <w:t>*in</w:t>
      </w:r>
      <w:r w:rsidR="00D227C4">
        <w:rPr>
          <w:rFonts w:ascii="Calibri" w:hAnsi="Calibri" w:cs="Arial"/>
          <w:sz w:val="22"/>
          <w:szCs w:val="22"/>
        </w:rPr>
        <w:t xml:space="preserve"> 2</w:t>
      </w:r>
      <w:r w:rsidRPr="00162837">
        <w:rPr>
          <w:rFonts w:ascii="Calibri" w:hAnsi="Calibri" w:cs="Arial"/>
          <w:sz w:val="22"/>
          <w:szCs w:val="22"/>
        </w:rPr>
        <w:t xml:space="preserve"> (Unterschrift </w:t>
      </w:r>
      <w:r w:rsidR="0013793C">
        <w:rPr>
          <w:rFonts w:ascii="Calibri" w:hAnsi="Calibri" w:cs="Arial"/>
          <w:sz w:val="22"/>
          <w:szCs w:val="22"/>
        </w:rPr>
        <w:t>/</w:t>
      </w:r>
      <w:r w:rsidRPr="00162837">
        <w:rPr>
          <w:rFonts w:ascii="Calibri" w:hAnsi="Calibri" w:cs="Arial"/>
          <w:sz w:val="22"/>
          <w:szCs w:val="22"/>
        </w:rPr>
        <w:t>Stempel)</w:t>
      </w:r>
    </w:p>
    <w:p w:rsidR="00D227C4" w:rsidRDefault="00D227C4" w:rsidP="00596CEA">
      <w:pPr>
        <w:spacing w:line="360" w:lineRule="auto"/>
        <w:rPr>
          <w:rFonts w:ascii="Calibri" w:hAnsi="Calibri" w:cs="Arial"/>
          <w:sz w:val="22"/>
          <w:szCs w:val="22"/>
        </w:rPr>
      </w:pPr>
    </w:p>
    <w:p w:rsidR="00D227C4" w:rsidRDefault="00D227C4" w:rsidP="00596CEA">
      <w:pPr>
        <w:spacing w:line="360" w:lineRule="auto"/>
        <w:rPr>
          <w:rFonts w:ascii="Calibri" w:hAnsi="Calibri" w:cs="Arial"/>
          <w:sz w:val="22"/>
          <w:szCs w:val="22"/>
        </w:rPr>
      </w:pPr>
      <w:r>
        <w:rPr>
          <w:rFonts w:ascii="Calibri" w:hAnsi="Calibri" w:cs="Arial"/>
          <w:sz w:val="22"/>
          <w:szCs w:val="22"/>
        </w:rPr>
        <w:t>_________________________________________</w:t>
      </w:r>
    </w:p>
    <w:p w:rsidR="00596CEA" w:rsidRDefault="0074100E" w:rsidP="00596CEA">
      <w:pPr>
        <w:spacing w:line="360" w:lineRule="auto"/>
        <w:rPr>
          <w:rFonts w:ascii="Calibri" w:hAnsi="Calibri" w:cs="Arial"/>
          <w:sz w:val="22"/>
          <w:szCs w:val="22"/>
        </w:rPr>
      </w:pPr>
      <w:r>
        <w:rPr>
          <w:rFonts w:ascii="Calibri" w:hAnsi="Calibri" w:cs="Arial"/>
          <w:sz w:val="22"/>
          <w:szCs w:val="22"/>
        </w:rPr>
        <w:t>Ort, Datum</w:t>
      </w:r>
    </w:p>
    <w:p w:rsidR="00D227C4" w:rsidRDefault="00D227C4" w:rsidP="0074100E">
      <w:pPr>
        <w:jc w:val="both"/>
        <w:rPr>
          <w:rFonts w:ascii="Calibri" w:hAnsi="Calibri" w:cs="Arial"/>
          <w:b/>
          <w:bCs/>
          <w:i/>
          <w:color w:val="A6A6A6"/>
          <w:sz w:val="20"/>
          <w:szCs w:val="20"/>
        </w:rPr>
      </w:pPr>
    </w:p>
    <w:p w:rsidR="00D227C4" w:rsidRDefault="00D227C4" w:rsidP="0074100E">
      <w:pPr>
        <w:jc w:val="both"/>
        <w:rPr>
          <w:rFonts w:ascii="Calibri" w:hAnsi="Calibri" w:cs="Arial"/>
          <w:b/>
          <w:bCs/>
          <w:i/>
          <w:color w:val="A6A6A6"/>
          <w:sz w:val="20"/>
          <w:szCs w:val="20"/>
        </w:rPr>
      </w:pPr>
    </w:p>
    <w:p w:rsidR="00596CEA" w:rsidRDefault="0074100E" w:rsidP="0074100E">
      <w:pPr>
        <w:jc w:val="both"/>
        <w:rPr>
          <w:rFonts w:ascii="Calibri" w:hAnsi="Calibri" w:cs="Arial"/>
          <w:sz w:val="22"/>
          <w:szCs w:val="22"/>
        </w:rPr>
      </w:pPr>
      <w:r w:rsidRPr="0074100E">
        <w:rPr>
          <w:rFonts w:ascii="Calibri" w:hAnsi="Calibri" w:cs="Arial"/>
          <w:b/>
          <w:bCs/>
          <w:i/>
          <w:color w:val="A6A6A6"/>
          <w:sz w:val="20"/>
          <w:szCs w:val="20"/>
        </w:rPr>
        <w:t>Die Koope</w:t>
      </w:r>
      <w:r w:rsidR="007021DC">
        <w:rPr>
          <w:rFonts w:ascii="Calibri" w:hAnsi="Calibri" w:cs="Arial"/>
          <w:b/>
          <w:bCs/>
          <w:i/>
          <w:color w:val="A6A6A6"/>
          <w:sz w:val="20"/>
          <w:szCs w:val="20"/>
        </w:rPr>
        <w:t xml:space="preserve">rationsvereinbarung ist von den </w:t>
      </w:r>
      <w:bookmarkStart w:id="0" w:name="_GoBack"/>
      <w:bookmarkEnd w:id="0"/>
      <w:r w:rsidRPr="0074100E">
        <w:rPr>
          <w:rFonts w:ascii="Calibri" w:hAnsi="Calibri" w:cs="Arial"/>
          <w:b/>
          <w:bCs/>
          <w:i/>
          <w:color w:val="A6A6A6"/>
          <w:sz w:val="20"/>
          <w:szCs w:val="20"/>
        </w:rPr>
        <w:t>Partner</w:t>
      </w:r>
      <w:r w:rsidR="0020406B">
        <w:rPr>
          <w:rFonts w:ascii="Calibri" w:hAnsi="Calibri" w:cs="Arial"/>
          <w:b/>
          <w:bCs/>
          <w:i/>
          <w:color w:val="A6A6A6"/>
          <w:sz w:val="20"/>
          <w:szCs w:val="20"/>
        </w:rPr>
        <w:t>*inne</w:t>
      </w:r>
      <w:r w:rsidRPr="0074100E">
        <w:rPr>
          <w:rFonts w:ascii="Calibri" w:hAnsi="Calibri" w:cs="Arial"/>
          <w:b/>
          <w:bCs/>
          <w:i/>
          <w:color w:val="A6A6A6"/>
          <w:sz w:val="20"/>
          <w:szCs w:val="20"/>
        </w:rPr>
        <w:t>n gemeinsam schriftlich abzuschließen und ist Grundlage für die Bewilligung und die Weiterleitung der Fördermittel</w:t>
      </w:r>
      <w:r w:rsidR="00D227C4">
        <w:rPr>
          <w:rFonts w:ascii="Calibri" w:hAnsi="Calibri" w:cs="Arial"/>
          <w:b/>
          <w:bCs/>
          <w:i/>
          <w:color w:val="A6A6A6"/>
          <w:sz w:val="20"/>
          <w:szCs w:val="20"/>
        </w:rPr>
        <w:t xml:space="preserve"> durch </w:t>
      </w:r>
      <w:r w:rsidR="009C380F">
        <w:rPr>
          <w:rFonts w:ascii="Calibri" w:hAnsi="Calibri" w:cs="Arial"/>
          <w:b/>
          <w:bCs/>
          <w:i/>
          <w:color w:val="A6A6A6"/>
          <w:sz w:val="20"/>
          <w:szCs w:val="20"/>
        </w:rPr>
        <w:t xml:space="preserve">Aktion Tanz - </w:t>
      </w:r>
      <w:r w:rsidR="00D227C4">
        <w:rPr>
          <w:rFonts w:ascii="Calibri" w:hAnsi="Calibri" w:cs="Arial"/>
          <w:b/>
          <w:bCs/>
          <w:i/>
          <w:color w:val="A6A6A6"/>
          <w:sz w:val="20"/>
          <w:szCs w:val="20"/>
        </w:rPr>
        <w:t xml:space="preserve">Bundesverband Tanz in </w:t>
      </w:r>
      <w:r w:rsidR="009C380F">
        <w:rPr>
          <w:rFonts w:ascii="Calibri" w:hAnsi="Calibri" w:cs="Arial"/>
          <w:b/>
          <w:bCs/>
          <w:i/>
          <w:color w:val="A6A6A6"/>
          <w:sz w:val="20"/>
          <w:szCs w:val="20"/>
        </w:rPr>
        <w:t>Bildung und Gesellschaft</w:t>
      </w:r>
      <w:r w:rsidR="00D227C4">
        <w:rPr>
          <w:rFonts w:ascii="Calibri" w:hAnsi="Calibri" w:cs="Arial"/>
          <w:b/>
          <w:bCs/>
          <w:i/>
          <w:color w:val="A6A6A6"/>
          <w:sz w:val="20"/>
          <w:szCs w:val="20"/>
        </w:rPr>
        <w:t xml:space="preserve"> e.V. </w:t>
      </w:r>
      <w:r w:rsidRPr="0074100E">
        <w:rPr>
          <w:rFonts w:ascii="Calibri" w:hAnsi="Calibri" w:cs="Arial"/>
          <w:b/>
          <w:bCs/>
          <w:i/>
          <w:color w:val="A6A6A6"/>
          <w:sz w:val="20"/>
          <w:szCs w:val="20"/>
        </w:rPr>
        <w:t xml:space="preserve"> Eine Kopie der von allen Partner</w:t>
      </w:r>
      <w:r w:rsidR="0020406B">
        <w:rPr>
          <w:rFonts w:ascii="Calibri" w:hAnsi="Calibri" w:cs="Arial"/>
          <w:b/>
          <w:bCs/>
          <w:i/>
          <w:color w:val="A6A6A6"/>
          <w:sz w:val="20"/>
          <w:szCs w:val="20"/>
        </w:rPr>
        <w:t>*inne</w:t>
      </w:r>
      <w:r w:rsidRPr="0074100E">
        <w:rPr>
          <w:rFonts w:ascii="Calibri" w:hAnsi="Calibri" w:cs="Arial"/>
          <w:b/>
          <w:bCs/>
          <w:i/>
          <w:color w:val="A6A6A6"/>
          <w:sz w:val="20"/>
          <w:szCs w:val="20"/>
        </w:rPr>
        <w:t xml:space="preserve">n unterzeichneten Kooperationsvereinbarung muss vor Bewilligung – also mit der endgültigen Einreichung des Antrags - dem Bundesverband vorliegen. </w:t>
      </w:r>
      <w:r w:rsidR="00596CEA">
        <w:rPr>
          <w:rFonts w:ascii="Calibri" w:hAnsi="Calibri" w:cs="Arial"/>
          <w:sz w:val="22"/>
          <w:szCs w:val="22"/>
        </w:rPr>
        <w:tab/>
      </w:r>
      <w:r w:rsidR="00596CEA">
        <w:rPr>
          <w:rFonts w:ascii="Calibri" w:hAnsi="Calibri" w:cs="Arial"/>
          <w:sz w:val="22"/>
          <w:szCs w:val="22"/>
        </w:rPr>
        <w:tab/>
      </w:r>
      <w:r w:rsidR="00596CEA">
        <w:rPr>
          <w:rFonts w:ascii="Calibri" w:hAnsi="Calibri" w:cs="Arial"/>
          <w:sz w:val="22"/>
          <w:szCs w:val="22"/>
        </w:rPr>
        <w:tab/>
      </w:r>
      <w:r w:rsidR="00596CEA">
        <w:rPr>
          <w:rFonts w:ascii="Calibri" w:hAnsi="Calibri" w:cs="Arial"/>
          <w:sz w:val="22"/>
          <w:szCs w:val="22"/>
        </w:rPr>
        <w:tab/>
      </w:r>
    </w:p>
    <w:p w:rsidR="000B2F10" w:rsidRPr="000B2F10" w:rsidRDefault="000B2F10" w:rsidP="000B2F10">
      <w:pPr>
        <w:spacing w:line="360" w:lineRule="auto"/>
        <w:rPr>
          <w:rFonts w:ascii="Arial" w:hAnsi="Arial" w:cs="Arial"/>
          <w:sz w:val="22"/>
          <w:szCs w:val="22"/>
        </w:rPr>
      </w:pPr>
    </w:p>
    <w:sectPr w:rsidR="000B2F10" w:rsidRPr="000B2F10" w:rsidSect="0074100E">
      <w:headerReference w:type="default" r:id="rId7"/>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F1" w:rsidRDefault="00E876F1">
      <w:r>
        <w:separator/>
      </w:r>
    </w:p>
  </w:endnote>
  <w:endnote w:type="continuationSeparator" w:id="0">
    <w:p w:rsidR="00E876F1" w:rsidRDefault="00E8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7C" w:rsidRPr="00F26B7C" w:rsidRDefault="004463EA" w:rsidP="0013793C">
    <w:pPr>
      <w:pStyle w:val="Kopfzeile"/>
      <w:rPr>
        <w:rFonts w:ascii="Arial" w:hAnsi="Arial" w:cs="Arial"/>
        <w:sz w:val="18"/>
        <w:szCs w:val="18"/>
      </w:rPr>
    </w:pPr>
    <w:r>
      <w:rPr>
        <w:noProof/>
      </w:rPr>
      <w:drawing>
        <wp:inline distT="0" distB="0" distL="0" distR="0" wp14:anchorId="1202638B" wp14:editId="00B198C0">
          <wp:extent cx="1333500" cy="498056"/>
          <wp:effectExtent l="0" t="0" r="0" b="0"/>
          <wp:docPr id="1" name="Grafik 1" descr="T:\ChanceTanzII\OeffChanceTanz2018\Logo\Logo_ChanceTanz_CMYK\Logo_ChanceTanz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anceTanzII\OeffChanceTanz2018\Logo\Logo_ChanceTanz_CMYK\Logo_ChanceTanz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8" cy="499243"/>
                  </a:xfrm>
                  <a:prstGeom prst="rect">
                    <a:avLst/>
                  </a:prstGeom>
                  <a:noFill/>
                  <a:ln>
                    <a:noFill/>
                  </a:ln>
                </pic:spPr>
              </pic:pic>
            </a:graphicData>
          </a:graphic>
        </wp:inline>
      </w:drawing>
    </w:r>
    <w:r w:rsidR="0013793C">
      <w:tab/>
      <w:t xml:space="preserve">    </w:t>
    </w:r>
    <w:r w:rsidR="00DF3F19">
      <w:tab/>
    </w:r>
    <w:r w:rsidR="0013793C">
      <w:t xml:space="preserve"> </w:t>
    </w:r>
    <w:r w:rsidR="00DF3F19">
      <w:rPr>
        <w:rFonts w:ascii="Arial" w:hAnsi="Arial" w:cs="Arial"/>
        <w:noProof/>
        <w:sz w:val="18"/>
        <w:szCs w:val="18"/>
      </w:rPr>
      <w:drawing>
        <wp:inline distT="0" distB="0" distL="0" distR="0" wp14:anchorId="383DBBA4" wp14:editId="33545DC5">
          <wp:extent cx="1630608" cy="462133"/>
          <wp:effectExtent l="0" t="0" r="8255"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73" cy="464334"/>
                  </a:xfrm>
                  <a:prstGeom prst="rect">
                    <a:avLst/>
                  </a:prstGeom>
                  <a:noFill/>
                  <a:ln>
                    <a:noFill/>
                  </a:ln>
                </pic:spPr>
              </pic:pic>
            </a:graphicData>
          </a:graphic>
        </wp:inline>
      </w:drawing>
    </w:r>
    <w:r w:rsidR="00336C8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F1" w:rsidRDefault="00E876F1">
      <w:r>
        <w:separator/>
      </w:r>
    </w:p>
  </w:footnote>
  <w:footnote w:type="continuationSeparator" w:id="0">
    <w:p w:rsidR="00E876F1" w:rsidRDefault="00E87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3C" w:rsidRPr="00917990" w:rsidRDefault="0013793C" w:rsidP="004463EA">
    <w:pPr>
      <w:pStyle w:val="Kopfzeile"/>
      <w:rPr>
        <w:color w:val="A6A6A6"/>
      </w:rPr>
    </w:pPr>
    <w:r w:rsidRPr="00917990">
      <w:rPr>
        <w:rFonts w:ascii="Arial" w:hAnsi="Arial" w:cs="Arial"/>
        <w:color w:val="A6A6A6"/>
        <w:sz w:val="18"/>
        <w:szCs w:val="18"/>
      </w:rPr>
      <w:t xml:space="preserve">Kooperationsvereinbarung ChanceTanz </w:t>
    </w:r>
    <w:r w:rsidR="004463EA">
      <w:rPr>
        <w:rFonts w:ascii="Arial" w:hAnsi="Arial" w:cs="Arial"/>
        <w:color w:val="A6A6A6"/>
        <w:sz w:val="18"/>
        <w:szCs w:val="18"/>
      </w:rPr>
      <w:tab/>
    </w:r>
    <w:r w:rsidR="001A45D7">
      <w:rPr>
        <w:rFonts w:ascii="Arial" w:hAnsi="Arial" w:cs="Arial"/>
        <w:color w:val="A6A6A6"/>
        <w:sz w:val="18"/>
        <w:szCs w:val="18"/>
      </w:rPr>
      <w:tab/>
    </w:r>
    <w:r w:rsidRPr="00917990">
      <w:rPr>
        <w:rFonts w:ascii="Arial" w:hAnsi="Arial" w:cs="Arial"/>
        <w:color w:val="A6A6A6"/>
        <w:sz w:val="18"/>
        <w:szCs w:val="18"/>
      </w:rPr>
      <w:t xml:space="preserve">Seite </w:t>
    </w:r>
    <w:r w:rsidRPr="00917990">
      <w:rPr>
        <w:rStyle w:val="Seitenzahl"/>
        <w:rFonts w:ascii="Arial" w:hAnsi="Arial" w:cs="Arial"/>
        <w:color w:val="A6A6A6"/>
        <w:sz w:val="18"/>
        <w:szCs w:val="18"/>
      </w:rPr>
      <w:fldChar w:fldCharType="begin"/>
    </w:r>
    <w:r w:rsidRPr="00917990">
      <w:rPr>
        <w:rStyle w:val="Seitenzahl"/>
        <w:rFonts w:ascii="Arial" w:hAnsi="Arial" w:cs="Arial"/>
        <w:color w:val="A6A6A6"/>
        <w:sz w:val="18"/>
        <w:szCs w:val="18"/>
      </w:rPr>
      <w:instrText xml:space="preserve"> PAGE </w:instrText>
    </w:r>
    <w:r w:rsidRPr="00917990">
      <w:rPr>
        <w:rStyle w:val="Seitenzahl"/>
        <w:rFonts w:ascii="Arial" w:hAnsi="Arial" w:cs="Arial"/>
        <w:color w:val="A6A6A6"/>
        <w:sz w:val="18"/>
        <w:szCs w:val="18"/>
      </w:rPr>
      <w:fldChar w:fldCharType="separate"/>
    </w:r>
    <w:r w:rsidR="007021DC">
      <w:rPr>
        <w:rStyle w:val="Seitenzahl"/>
        <w:rFonts w:ascii="Arial" w:hAnsi="Arial" w:cs="Arial"/>
        <w:noProof/>
        <w:color w:val="A6A6A6"/>
        <w:sz w:val="18"/>
        <w:szCs w:val="18"/>
      </w:rPr>
      <w:t>4</w:t>
    </w:r>
    <w:r w:rsidRPr="00917990">
      <w:rPr>
        <w:rStyle w:val="Seitenzahl"/>
        <w:rFonts w:ascii="Arial" w:hAnsi="Arial" w:cs="Arial"/>
        <w:color w:val="A6A6A6"/>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21B"/>
    <w:multiLevelType w:val="hybridMultilevel"/>
    <w:tmpl w:val="EE7216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03BF1"/>
    <w:multiLevelType w:val="hybridMultilevel"/>
    <w:tmpl w:val="9700869A"/>
    <w:lvl w:ilvl="0" w:tplc="C5B8B21E">
      <w:start w:val="8"/>
      <w:numFmt w:val="bullet"/>
      <w:lvlText w:val="-"/>
      <w:lvlJc w:val="left"/>
      <w:pPr>
        <w:ind w:left="720" w:hanging="360"/>
      </w:pPr>
      <w:rPr>
        <w:rFonts w:ascii="Calibri" w:eastAsia="Times New Roman" w:hAnsi="Calibri"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30762"/>
    <w:multiLevelType w:val="hybridMultilevel"/>
    <w:tmpl w:val="C87E1B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45E7B"/>
    <w:multiLevelType w:val="hybridMultilevel"/>
    <w:tmpl w:val="CC00AE5C"/>
    <w:lvl w:ilvl="0" w:tplc="C5B8B21E">
      <w:start w:val="8"/>
      <w:numFmt w:val="bullet"/>
      <w:lvlText w:val="-"/>
      <w:lvlJc w:val="left"/>
      <w:pPr>
        <w:ind w:left="720" w:hanging="360"/>
      </w:pPr>
      <w:rPr>
        <w:rFonts w:ascii="Calibri" w:eastAsia="Times New Roman" w:hAnsi="Calibri"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000424"/>
    <w:multiLevelType w:val="multilevel"/>
    <w:tmpl w:val="119A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81CE9"/>
    <w:multiLevelType w:val="hybridMultilevel"/>
    <w:tmpl w:val="8F66BB60"/>
    <w:lvl w:ilvl="0" w:tplc="C5B8B21E">
      <w:start w:val="8"/>
      <w:numFmt w:val="bullet"/>
      <w:lvlText w:val="-"/>
      <w:lvlJc w:val="left"/>
      <w:pPr>
        <w:ind w:left="720" w:hanging="360"/>
      </w:pPr>
      <w:rPr>
        <w:rFonts w:ascii="Calibri" w:eastAsia="Times New Roman" w:hAnsi="Calibri"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68"/>
    <w:rsid w:val="00001E8B"/>
    <w:rsid w:val="000034A7"/>
    <w:rsid w:val="00004118"/>
    <w:rsid w:val="000078BE"/>
    <w:rsid w:val="000119AB"/>
    <w:rsid w:val="00013351"/>
    <w:rsid w:val="00014445"/>
    <w:rsid w:val="00015246"/>
    <w:rsid w:val="000215F5"/>
    <w:rsid w:val="0003101E"/>
    <w:rsid w:val="00032A29"/>
    <w:rsid w:val="00034D18"/>
    <w:rsid w:val="000356B3"/>
    <w:rsid w:val="00045521"/>
    <w:rsid w:val="000514FB"/>
    <w:rsid w:val="00051BCE"/>
    <w:rsid w:val="000537E1"/>
    <w:rsid w:val="00060278"/>
    <w:rsid w:val="00064D28"/>
    <w:rsid w:val="000676D2"/>
    <w:rsid w:val="000744DC"/>
    <w:rsid w:val="0009008D"/>
    <w:rsid w:val="00091B7C"/>
    <w:rsid w:val="00095E07"/>
    <w:rsid w:val="00095F4C"/>
    <w:rsid w:val="00096822"/>
    <w:rsid w:val="000A6B75"/>
    <w:rsid w:val="000B233E"/>
    <w:rsid w:val="000B2F10"/>
    <w:rsid w:val="000B4A20"/>
    <w:rsid w:val="000B6986"/>
    <w:rsid w:val="000C00A2"/>
    <w:rsid w:val="000C1E40"/>
    <w:rsid w:val="000C2A59"/>
    <w:rsid w:val="000D3CF5"/>
    <w:rsid w:val="000D7488"/>
    <w:rsid w:val="000E05A5"/>
    <w:rsid w:val="000E0BF3"/>
    <w:rsid w:val="000F3F52"/>
    <w:rsid w:val="000F4BD3"/>
    <w:rsid w:val="000F67A4"/>
    <w:rsid w:val="0010165C"/>
    <w:rsid w:val="00101FBF"/>
    <w:rsid w:val="00102C0D"/>
    <w:rsid w:val="00106C8B"/>
    <w:rsid w:val="00130843"/>
    <w:rsid w:val="00133DE5"/>
    <w:rsid w:val="00133F36"/>
    <w:rsid w:val="00134401"/>
    <w:rsid w:val="0013793C"/>
    <w:rsid w:val="00143AF1"/>
    <w:rsid w:val="001474E4"/>
    <w:rsid w:val="00154096"/>
    <w:rsid w:val="00155F8E"/>
    <w:rsid w:val="00157AE6"/>
    <w:rsid w:val="00162837"/>
    <w:rsid w:val="00162DEA"/>
    <w:rsid w:val="0017327D"/>
    <w:rsid w:val="00173EA5"/>
    <w:rsid w:val="00174258"/>
    <w:rsid w:val="0017528B"/>
    <w:rsid w:val="00181018"/>
    <w:rsid w:val="00182250"/>
    <w:rsid w:val="00182620"/>
    <w:rsid w:val="00186068"/>
    <w:rsid w:val="00190F03"/>
    <w:rsid w:val="001A1838"/>
    <w:rsid w:val="001A23FD"/>
    <w:rsid w:val="001A45D7"/>
    <w:rsid w:val="001A483F"/>
    <w:rsid w:val="001B08AE"/>
    <w:rsid w:val="001B1157"/>
    <w:rsid w:val="001B1E2B"/>
    <w:rsid w:val="001B61E3"/>
    <w:rsid w:val="001C2E26"/>
    <w:rsid w:val="001C4986"/>
    <w:rsid w:val="001D2304"/>
    <w:rsid w:val="001D2429"/>
    <w:rsid w:val="001D6AD6"/>
    <w:rsid w:val="001E21CC"/>
    <w:rsid w:val="002001FC"/>
    <w:rsid w:val="002012E6"/>
    <w:rsid w:val="00202A1E"/>
    <w:rsid w:val="002036B5"/>
    <w:rsid w:val="0020406B"/>
    <w:rsid w:val="00214E49"/>
    <w:rsid w:val="00223250"/>
    <w:rsid w:val="00230244"/>
    <w:rsid w:val="00234C9F"/>
    <w:rsid w:val="002435A3"/>
    <w:rsid w:val="0024773A"/>
    <w:rsid w:val="00257599"/>
    <w:rsid w:val="00257C91"/>
    <w:rsid w:val="00260083"/>
    <w:rsid w:val="00275D2D"/>
    <w:rsid w:val="002762B5"/>
    <w:rsid w:val="002803CC"/>
    <w:rsid w:val="0028314A"/>
    <w:rsid w:val="00285703"/>
    <w:rsid w:val="00295488"/>
    <w:rsid w:val="002A2630"/>
    <w:rsid w:val="002A61EE"/>
    <w:rsid w:val="002B4FD3"/>
    <w:rsid w:val="002B5313"/>
    <w:rsid w:val="002C27E6"/>
    <w:rsid w:val="002C6FB2"/>
    <w:rsid w:val="002C7232"/>
    <w:rsid w:val="002C7D3A"/>
    <w:rsid w:val="002D38F2"/>
    <w:rsid w:val="002D77BA"/>
    <w:rsid w:val="002E4EBD"/>
    <w:rsid w:val="00306911"/>
    <w:rsid w:val="00307063"/>
    <w:rsid w:val="003077A7"/>
    <w:rsid w:val="00314706"/>
    <w:rsid w:val="003153D4"/>
    <w:rsid w:val="0032071D"/>
    <w:rsid w:val="00322DA2"/>
    <w:rsid w:val="003247C8"/>
    <w:rsid w:val="00327AFB"/>
    <w:rsid w:val="00327E07"/>
    <w:rsid w:val="00336C82"/>
    <w:rsid w:val="003433B2"/>
    <w:rsid w:val="003451E7"/>
    <w:rsid w:val="00345CDB"/>
    <w:rsid w:val="0034627D"/>
    <w:rsid w:val="003464A6"/>
    <w:rsid w:val="00346E65"/>
    <w:rsid w:val="003479D3"/>
    <w:rsid w:val="00352572"/>
    <w:rsid w:val="00354475"/>
    <w:rsid w:val="00357934"/>
    <w:rsid w:val="00360DD5"/>
    <w:rsid w:val="00363B3A"/>
    <w:rsid w:val="003700B9"/>
    <w:rsid w:val="0037385C"/>
    <w:rsid w:val="00376133"/>
    <w:rsid w:val="003839CB"/>
    <w:rsid w:val="003A0043"/>
    <w:rsid w:val="003B367E"/>
    <w:rsid w:val="003F0404"/>
    <w:rsid w:val="003F0A0D"/>
    <w:rsid w:val="003F182E"/>
    <w:rsid w:val="004004DD"/>
    <w:rsid w:val="00401D9E"/>
    <w:rsid w:val="00404DC6"/>
    <w:rsid w:val="00407729"/>
    <w:rsid w:val="00407FD7"/>
    <w:rsid w:val="004256F2"/>
    <w:rsid w:val="00442305"/>
    <w:rsid w:val="00445EFC"/>
    <w:rsid w:val="004463EA"/>
    <w:rsid w:val="00452EC8"/>
    <w:rsid w:val="00454E23"/>
    <w:rsid w:val="00460B9E"/>
    <w:rsid w:val="00483C16"/>
    <w:rsid w:val="00494708"/>
    <w:rsid w:val="00496AA2"/>
    <w:rsid w:val="004A7B62"/>
    <w:rsid w:val="004B1BD9"/>
    <w:rsid w:val="004B2E81"/>
    <w:rsid w:val="004B4B0C"/>
    <w:rsid w:val="004B5480"/>
    <w:rsid w:val="004C2E9B"/>
    <w:rsid w:val="004C78E2"/>
    <w:rsid w:val="004D199B"/>
    <w:rsid w:val="004E0110"/>
    <w:rsid w:val="004E07E4"/>
    <w:rsid w:val="004E0ADC"/>
    <w:rsid w:val="004E0F9D"/>
    <w:rsid w:val="004E1BC2"/>
    <w:rsid w:val="004E254B"/>
    <w:rsid w:val="004E3844"/>
    <w:rsid w:val="004E424C"/>
    <w:rsid w:val="005050E3"/>
    <w:rsid w:val="00505A8A"/>
    <w:rsid w:val="00506FC2"/>
    <w:rsid w:val="00510F65"/>
    <w:rsid w:val="00524F01"/>
    <w:rsid w:val="00525F3E"/>
    <w:rsid w:val="00530278"/>
    <w:rsid w:val="005324EB"/>
    <w:rsid w:val="0053254A"/>
    <w:rsid w:val="005359A4"/>
    <w:rsid w:val="0054055C"/>
    <w:rsid w:val="005451EE"/>
    <w:rsid w:val="005453CA"/>
    <w:rsid w:val="00545BAD"/>
    <w:rsid w:val="00547A38"/>
    <w:rsid w:val="00553FA2"/>
    <w:rsid w:val="00555301"/>
    <w:rsid w:val="00561285"/>
    <w:rsid w:val="005632FE"/>
    <w:rsid w:val="005719F2"/>
    <w:rsid w:val="0057494E"/>
    <w:rsid w:val="00577C5C"/>
    <w:rsid w:val="005910F8"/>
    <w:rsid w:val="00591AFE"/>
    <w:rsid w:val="005930AA"/>
    <w:rsid w:val="00595890"/>
    <w:rsid w:val="00596CEA"/>
    <w:rsid w:val="005A1450"/>
    <w:rsid w:val="005A16A2"/>
    <w:rsid w:val="005A2B81"/>
    <w:rsid w:val="005A68F6"/>
    <w:rsid w:val="005B22FD"/>
    <w:rsid w:val="005B4467"/>
    <w:rsid w:val="005B5A98"/>
    <w:rsid w:val="005B5E3B"/>
    <w:rsid w:val="005C3E13"/>
    <w:rsid w:val="005C4C08"/>
    <w:rsid w:val="005D64D8"/>
    <w:rsid w:val="005E0D50"/>
    <w:rsid w:val="005E1E71"/>
    <w:rsid w:val="005E2FC3"/>
    <w:rsid w:val="005E30AE"/>
    <w:rsid w:val="005E5096"/>
    <w:rsid w:val="005F026B"/>
    <w:rsid w:val="005F6851"/>
    <w:rsid w:val="00604B1A"/>
    <w:rsid w:val="006056BF"/>
    <w:rsid w:val="00613871"/>
    <w:rsid w:val="006139FC"/>
    <w:rsid w:val="00620E62"/>
    <w:rsid w:val="00621438"/>
    <w:rsid w:val="00627E8F"/>
    <w:rsid w:val="0063120D"/>
    <w:rsid w:val="00632248"/>
    <w:rsid w:val="00634D4D"/>
    <w:rsid w:val="00651EBD"/>
    <w:rsid w:val="006576C4"/>
    <w:rsid w:val="0066350E"/>
    <w:rsid w:val="00663B44"/>
    <w:rsid w:val="006668F0"/>
    <w:rsid w:val="00671D63"/>
    <w:rsid w:val="006726A2"/>
    <w:rsid w:val="00680028"/>
    <w:rsid w:val="0068140D"/>
    <w:rsid w:val="00682385"/>
    <w:rsid w:val="00693948"/>
    <w:rsid w:val="006A3B5D"/>
    <w:rsid w:val="006A43BE"/>
    <w:rsid w:val="006B4DB9"/>
    <w:rsid w:val="006B69EC"/>
    <w:rsid w:val="006C62C2"/>
    <w:rsid w:val="006C6F91"/>
    <w:rsid w:val="006C7509"/>
    <w:rsid w:val="006E37DC"/>
    <w:rsid w:val="006F0E1B"/>
    <w:rsid w:val="006F1FE5"/>
    <w:rsid w:val="006F47CB"/>
    <w:rsid w:val="007021DC"/>
    <w:rsid w:val="00704A1D"/>
    <w:rsid w:val="00705A94"/>
    <w:rsid w:val="00711F68"/>
    <w:rsid w:val="00717E51"/>
    <w:rsid w:val="0072331C"/>
    <w:rsid w:val="00727116"/>
    <w:rsid w:val="00733A84"/>
    <w:rsid w:val="0074100E"/>
    <w:rsid w:val="00753EB5"/>
    <w:rsid w:val="00764E5B"/>
    <w:rsid w:val="00774938"/>
    <w:rsid w:val="00774E26"/>
    <w:rsid w:val="00783DC7"/>
    <w:rsid w:val="00791560"/>
    <w:rsid w:val="007918FD"/>
    <w:rsid w:val="0079761A"/>
    <w:rsid w:val="007A702E"/>
    <w:rsid w:val="007B0CA2"/>
    <w:rsid w:val="007B220C"/>
    <w:rsid w:val="007B3CA9"/>
    <w:rsid w:val="007B5EC5"/>
    <w:rsid w:val="007C3C6D"/>
    <w:rsid w:val="007C6137"/>
    <w:rsid w:val="007E201E"/>
    <w:rsid w:val="007E5DC4"/>
    <w:rsid w:val="007F4BBF"/>
    <w:rsid w:val="007F7EC7"/>
    <w:rsid w:val="00802E17"/>
    <w:rsid w:val="00811FCA"/>
    <w:rsid w:val="00826034"/>
    <w:rsid w:val="00826F74"/>
    <w:rsid w:val="008336B2"/>
    <w:rsid w:val="00837DF9"/>
    <w:rsid w:val="008418F6"/>
    <w:rsid w:val="00854D68"/>
    <w:rsid w:val="00883462"/>
    <w:rsid w:val="008A74A1"/>
    <w:rsid w:val="008B1910"/>
    <w:rsid w:val="008B27DE"/>
    <w:rsid w:val="008C0A9D"/>
    <w:rsid w:val="008E366E"/>
    <w:rsid w:val="008F1DD7"/>
    <w:rsid w:val="008F2E0A"/>
    <w:rsid w:val="008F4828"/>
    <w:rsid w:val="00901F4C"/>
    <w:rsid w:val="0091333A"/>
    <w:rsid w:val="0091473F"/>
    <w:rsid w:val="00917990"/>
    <w:rsid w:val="00935854"/>
    <w:rsid w:val="00940978"/>
    <w:rsid w:val="00943C0C"/>
    <w:rsid w:val="00947FFD"/>
    <w:rsid w:val="00963814"/>
    <w:rsid w:val="009701DB"/>
    <w:rsid w:val="00983062"/>
    <w:rsid w:val="00990DA5"/>
    <w:rsid w:val="009918EA"/>
    <w:rsid w:val="009922E9"/>
    <w:rsid w:val="00997CD1"/>
    <w:rsid w:val="009A630F"/>
    <w:rsid w:val="009A6943"/>
    <w:rsid w:val="009B2C89"/>
    <w:rsid w:val="009B2E60"/>
    <w:rsid w:val="009B5CD6"/>
    <w:rsid w:val="009C380F"/>
    <w:rsid w:val="009C3FB7"/>
    <w:rsid w:val="009D61CD"/>
    <w:rsid w:val="009D64A8"/>
    <w:rsid w:val="009E219C"/>
    <w:rsid w:val="009F48D7"/>
    <w:rsid w:val="00A04B4A"/>
    <w:rsid w:val="00A056C5"/>
    <w:rsid w:val="00A05DBD"/>
    <w:rsid w:val="00A100F7"/>
    <w:rsid w:val="00A1484A"/>
    <w:rsid w:val="00A1524E"/>
    <w:rsid w:val="00A224FF"/>
    <w:rsid w:val="00A30963"/>
    <w:rsid w:val="00A31E6F"/>
    <w:rsid w:val="00A44CE7"/>
    <w:rsid w:val="00A473ED"/>
    <w:rsid w:val="00A55A3B"/>
    <w:rsid w:val="00A5715B"/>
    <w:rsid w:val="00A57967"/>
    <w:rsid w:val="00A603AD"/>
    <w:rsid w:val="00A76EAE"/>
    <w:rsid w:val="00A932F5"/>
    <w:rsid w:val="00A948B3"/>
    <w:rsid w:val="00A9673D"/>
    <w:rsid w:val="00AA0128"/>
    <w:rsid w:val="00AA53C3"/>
    <w:rsid w:val="00AB004D"/>
    <w:rsid w:val="00AB1209"/>
    <w:rsid w:val="00AB2D99"/>
    <w:rsid w:val="00AC5DB8"/>
    <w:rsid w:val="00AD0304"/>
    <w:rsid w:val="00AD0EC4"/>
    <w:rsid w:val="00AD181E"/>
    <w:rsid w:val="00AD292A"/>
    <w:rsid w:val="00AE5482"/>
    <w:rsid w:val="00AE5614"/>
    <w:rsid w:val="00AE6B4C"/>
    <w:rsid w:val="00AF02F7"/>
    <w:rsid w:val="00B065FD"/>
    <w:rsid w:val="00B07778"/>
    <w:rsid w:val="00B077E9"/>
    <w:rsid w:val="00B13F9E"/>
    <w:rsid w:val="00B1497A"/>
    <w:rsid w:val="00B23C25"/>
    <w:rsid w:val="00B27DAA"/>
    <w:rsid w:val="00B31540"/>
    <w:rsid w:val="00B359F5"/>
    <w:rsid w:val="00B4226A"/>
    <w:rsid w:val="00B42951"/>
    <w:rsid w:val="00B456AD"/>
    <w:rsid w:val="00B54EBA"/>
    <w:rsid w:val="00B6770B"/>
    <w:rsid w:val="00B76198"/>
    <w:rsid w:val="00B81C1F"/>
    <w:rsid w:val="00B82996"/>
    <w:rsid w:val="00B85673"/>
    <w:rsid w:val="00B905A8"/>
    <w:rsid w:val="00BA5944"/>
    <w:rsid w:val="00BA67F6"/>
    <w:rsid w:val="00BB27BB"/>
    <w:rsid w:val="00BB4028"/>
    <w:rsid w:val="00BC29B1"/>
    <w:rsid w:val="00BC3D1D"/>
    <w:rsid w:val="00BF3BF0"/>
    <w:rsid w:val="00BF3D68"/>
    <w:rsid w:val="00C003BC"/>
    <w:rsid w:val="00C018D1"/>
    <w:rsid w:val="00C04EBA"/>
    <w:rsid w:val="00C17F38"/>
    <w:rsid w:val="00C32EBB"/>
    <w:rsid w:val="00C3470F"/>
    <w:rsid w:val="00C4002C"/>
    <w:rsid w:val="00C56C5C"/>
    <w:rsid w:val="00C60C63"/>
    <w:rsid w:val="00C70732"/>
    <w:rsid w:val="00C749EC"/>
    <w:rsid w:val="00C81385"/>
    <w:rsid w:val="00C82AD6"/>
    <w:rsid w:val="00C8738F"/>
    <w:rsid w:val="00C9408F"/>
    <w:rsid w:val="00CA1FD4"/>
    <w:rsid w:val="00CA356C"/>
    <w:rsid w:val="00CB1F4F"/>
    <w:rsid w:val="00CB2301"/>
    <w:rsid w:val="00CB3BEA"/>
    <w:rsid w:val="00CB7659"/>
    <w:rsid w:val="00CC4347"/>
    <w:rsid w:val="00CD0E39"/>
    <w:rsid w:val="00CD415F"/>
    <w:rsid w:val="00CE01BB"/>
    <w:rsid w:val="00CE07CF"/>
    <w:rsid w:val="00CE623D"/>
    <w:rsid w:val="00D000BD"/>
    <w:rsid w:val="00D128CF"/>
    <w:rsid w:val="00D129E9"/>
    <w:rsid w:val="00D20737"/>
    <w:rsid w:val="00D227C4"/>
    <w:rsid w:val="00D31185"/>
    <w:rsid w:val="00D40988"/>
    <w:rsid w:val="00D42007"/>
    <w:rsid w:val="00D56786"/>
    <w:rsid w:val="00D73912"/>
    <w:rsid w:val="00D813DA"/>
    <w:rsid w:val="00D82190"/>
    <w:rsid w:val="00DB22B4"/>
    <w:rsid w:val="00DD2731"/>
    <w:rsid w:val="00DE045B"/>
    <w:rsid w:val="00DF1274"/>
    <w:rsid w:val="00DF3F19"/>
    <w:rsid w:val="00DF4B1B"/>
    <w:rsid w:val="00DF679C"/>
    <w:rsid w:val="00E109FB"/>
    <w:rsid w:val="00E121C5"/>
    <w:rsid w:val="00E125CE"/>
    <w:rsid w:val="00E1633A"/>
    <w:rsid w:val="00E217E5"/>
    <w:rsid w:val="00E27E07"/>
    <w:rsid w:val="00E3112D"/>
    <w:rsid w:val="00E408BD"/>
    <w:rsid w:val="00E6175C"/>
    <w:rsid w:val="00E71A51"/>
    <w:rsid w:val="00E7736F"/>
    <w:rsid w:val="00E865C5"/>
    <w:rsid w:val="00E876F1"/>
    <w:rsid w:val="00E95B62"/>
    <w:rsid w:val="00EA40F7"/>
    <w:rsid w:val="00EC3ECC"/>
    <w:rsid w:val="00EC5079"/>
    <w:rsid w:val="00ED40F1"/>
    <w:rsid w:val="00EE08A7"/>
    <w:rsid w:val="00EE1D19"/>
    <w:rsid w:val="00EE4272"/>
    <w:rsid w:val="00EE42E3"/>
    <w:rsid w:val="00EE4F2C"/>
    <w:rsid w:val="00EE7D50"/>
    <w:rsid w:val="00EF1757"/>
    <w:rsid w:val="00F03E99"/>
    <w:rsid w:val="00F141BD"/>
    <w:rsid w:val="00F15FEB"/>
    <w:rsid w:val="00F1612B"/>
    <w:rsid w:val="00F17C7C"/>
    <w:rsid w:val="00F23B97"/>
    <w:rsid w:val="00F26B7C"/>
    <w:rsid w:val="00F32E04"/>
    <w:rsid w:val="00F5248D"/>
    <w:rsid w:val="00F57B3D"/>
    <w:rsid w:val="00F64D7B"/>
    <w:rsid w:val="00F70140"/>
    <w:rsid w:val="00F72BB6"/>
    <w:rsid w:val="00F74880"/>
    <w:rsid w:val="00F8185D"/>
    <w:rsid w:val="00F840D2"/>
    <w:rsid w:val="00F92750"/>
    <w:rsid w:val="00F95F7E"/>
    <w:rsid w:val="00FA1673"/>
    <w:rsid w:val="00FA23EB"/>
    <w:rsid w:val="00FA77EE"/>
    <w:rsid w:val="00FB0AF0"/>
    <w:rsid w:val="00FB2028"/>
    <w:rsid w:val="00FB22C7"/>
    <w:rsid w:val="00FB59D3"/>
    <w:rsid w:val="00FC061C"/>
    <w:rsid w:val="00FC3FF2"/>
    <w:rsid w:val="00FD3BF0"/>
    <w:rsid w:val="00FD7D4E"/>
    <w:rsid w:val="00FE0159"/>
    <w:rsid w:val="00FF28DA"/>
    <w:rsid w:val="00FF2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199B45"/>
  <w15:docId w15:val="{BE007087-3C9B-464D-8972-5479608E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1"/>
    <w:qFormat/>
    <w:rsid w:val="00DD2731"/>
    <w:pPr>
      <w:widowControl w:val="0"/>
      <w:ind w:left="116"/>
      <w:outlineLvl w:val="0"/>
    </w:pPr>
    <w:rPr>
      <w:rFonts w:ascii="Calibri" w:eastAsia="Calibri" w:hAnsi="Calibri"/>
      <w:b/>
      <w:bCs/>
      <w:i/>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6B7C"/>
    <w:pPr>
      <w:tabs>
        <w:tab w:val="center" w:pos="4536"/>
        <w:tab w:val="right" w:pos="9072"/>
      </w:tabs>
    </w:pPr>
  </w:style>
  <w:style w:type="paragraph" w:styleId="Fuzeile">
    <w:name w:val="footer"/>
    <w:basedOn w:val="Standard"/>
    <w:rsid w:val="00F26B7C"/>
    <w:pPr>
      <w:tabs>
        <w:tab w:val="center" w:pos="4536"/>
        <w:tab w:val="right" w:pos="9072"/>
      </w:tabs>
    </w:pPr>
  </w:style>
  <w:style w:type="character" w:styleId="Seitenzahl">
    <w:name w:val="page number"/>
    <w:basedOn w:val="Absatz-Standardschriftart"/>
    <w:rsid w:val="00F26B7C"/>
  </w:style>
  <w:style w:type="character" w:customStyle="1" w:styleId="berschrift1Zchn">
    <w:name w:val="Überschrift 1 Zchn"/>
    <w:link w:val="berschrift1"/>
    <w:uiPriority w:val="1"/>
    <w:rsid w:val="00DD2731"/>
    <w:rPr>
      <w:rFonts w:ascii="Calibri" w:eastAsia="Calibri" w:hAnsi="Calibri"/>
      <w:b/>
      <w:bCs/>
      <w:i/>
      <w:sz w:val="24"/>
      <w:szCs w:val="24"/>
      <w:lang w:val="en-US" w:eastAsia="en-US"/>
    </w:rPr>
  </w:style>
  <w:style w:type="table" w:customStyle="1" w:styleId="TableNormal">
    <w:name w:val="Table Normal"/>
    <w:uiPriority w:val="2"/>
    <w:semiHidden/>
    <w:unhideWhenUsed/>
    <w:qFormat/>
    <w:rsid w:val="00DD27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D2731"/>
    <w:pPr>
      <w:widowControl w:val="0"/>
      <w:ind w:left="116"/>
    </w:pPr>
    <w:rPr>
      <w:rFonts w:ascii="Calibri" w:eastAsia="Calibri" w:hAnsi="Calibri"/>
      <w:sz w:val="22"/>
      <w:szCs w:val="22"/>
      <w:lang w:val="en-US" w:eastAsia="en-US"/>
    </w:rPr>
  </w:style>
  <w:style w:type="character" w:customStyle="1" w:styleId="TextkrperZchn">
    <w:name w:val="Textkörper Zchn"/>
    <w:link w:val="Textkrper"/>
    <w:uiPriority w:val="1"/>
    <w:rsid w:val="00DD2731"/>
    <w:rPr>
      <w:rFonts w:ascii="Calibri" w:eastAsia="Calibri" w:hAnsi="Calibri"/>
      <w:sz w:val="22"/>
      <w:szCs w:val="22"/>
      <w:lang w:val="en-US" w:eastAsia="en-US"/>
    </w:rPr>
  </w:style>
  <w:style w:type="paragraph" w:styleId="Listenabsatz">
    <w:name w:val="List Paragraph"/>
    <w:basedOn w:val="Standard"/>
    <w:uiPriority w:val="1"/>
    <w:qFormat/>
    <w:rsid w:val="00DD2731"/>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DD2731"/>
    <w:pPr>
      <w:widowControl w:val="0"/>
    </w:pPr>
    <w:rPr>
      <w:rFonts w:ascii="Calibri" w:eastAsia="Calibri" w:hAnsi="Calibri"/>
      <w:sz w:val="22"/>
      <w:szCs w:val="22"/>
      <w:lang w:val="en-US" w:eastAsia="en-US"/>
    </w:rPr>
  </w:style>
  <w:style w:type="paragraph" w:styleId="Sprechblasentext">
    <w:name w:val="Balloon Text"/>
    <w:basedOn w:val="Standard"/>
    <w:link w:val="SprechblasentextZchn"/>
    <w:rsid w:val="00352572"/>
    <w:rPr>
      <w:rFonts w:ascii="Tahoma" w:hAnsi="Tahoma" w:cs="Tahoma"/>
      <w:sz w:val="16"/>
      <w:szCs w:val="16"/>
    </w:rPr>
  </w:style>
  <w:style w:type="character" w:customStyle="1" w:styleId="SprechblasentextZchn">
    <w:name w:val="Sprechblasentext Zchn"/>
    <w:link w:val="Sprechblasentext"/>
    <w:rsid w:val="00352572"/>
    <w:rPr>
      <w:rFonts w:ascii="Tahoma" w:hAnsi="Tahoma" w:cs="Tahoma"/>
      <w:sz w:val="16"/>
      <w:szCs w:val="16"/>
    </w:rPr>
  </w:style>
  <w:style w:type="character" w:styleId="Kommentarzeichen">
    <w:name w:val="annotation reference"/>
    <w:basedOn w:val="Absatz-Standardschriftart"/>
    <w:rsid w:val="00CE07CF"/>
    <w:rPr>
      <w:sz w:val="16"/>
      <w:szCs w:val="16"/>
    </w:rPr>
  </w:style>
  <w:style w:type="paragraph" w:styleId="Kommentartext">
    <w:name w:val="annotation text"/>
    <w:basedOn w:val="Standard"/>
    <w:link w:val="KommentartextZchn"/>
    <w:rsid w:val="00CE07CF"/>
    <w:rPr>
      <w:sz w:val="20"/>
      <w:szCs w:val="20"/>
    </w:rPr>
  </w:style>
  <w:style w:type="character" w:customStyle="1" w:styleId="KommentartextZchn">
    <w:name w:val="Kommentartext Zchn"/>
    <w:basedOn w:val="Absatz-Standardschriftart"/>
    <w:link w:val="Kommentartext"/>
    <w:rsid w:val="00CE07CF"/>
  </w:style>
  <w:style w:type="paragraph" w:styleId="Kommentarthema">
    <w:name w:val="annotation subject"/>
    <w:basedOn w:val="Kommentartext"/>
    <w:next w:val="Kommentartext"/>
    <w:link w:val="KommentarthemaZchn"/>
    <w:rsid w:val="00CE07CF"/>
    <w:rPr>
      <w:b/>
      <w:bCs/>
    </w:rPr>
  </w:style>
  <w:style w:type="character" w:customStyle="1" w:styleId="KommentarthemaZchn">
    <w:name w:val="Kommentarthema Zchn"/>
    <w:basedOn w:val="KommentartextZchn"/>
    <w:link w:val="Kommentarthema"/>
    <w:rsid w:val="00CE0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4590">
      <w:bodyDiv w:val="1"/>
      <w:marLeft w:val="0"/>
      <w:marRight w:val="0"/>
      <w:marTop w:val="0"/>
      <w:marBottom w:val="0"/>
      <w:divBdr>
        <w:top w:val="none" w:sz="0" w:space="0" w:color="auto"/>
        <w:left w:val="none" w:sz="0" w:space="0" w:color="auto"/>
        <w:bottom w:val="none" w:sz="0" w:space="0" w:color="auto"/>
        <w:right w:val="none" w:sz="0" w:space="0" w:color="auto"/>
      </w:divBdr>
      <w:divsChild>
        <w:div w:id="158430554">
          <w:marLeft w:val="0"/>
          <w:marRight w:val="0"/>
          <w:marTop w:val="0"/>
          <w:marBottom w:val="0"/>
          <w:divBdr>
            <w:top w:val="none" w:sz="0" w:space="0" w:color="auto"/>
            <w:left w:val="none" w:sz="0" w:space="0" w:color="auto"/>
            <w:bottom w:val="none" w:sz="0" w:space="0" w:color="auto"/>
            <w:right w:val="none" w:sz="0" w:space="0" w:color="auto"/>
          </w:divBdr>
        </w:div>
        <w:div w:id="194852397">
          <w:marLeft w:val="0"/>
          <w:marRight w:val="0"/>
          <w:marTop w:val="0"/>
          <w:marBottom w:val="0"/>
          <w:divBdr>
            <w:top w:val="none" w:sz="0" w:space="0" w:color="auto"/>
            <w:left w:val="none" w:sz="0" w:space="0" w:color="auto"/>
            <w:bottom w:val="none" w:sz="0" w:space="0" w:color="auto"/>
            <w:right w:val="none" w:sz="0" w:space="0" w:color="auto"/>
          </w:divBdr>
        </w:div>
        <w:div w:id="359169628">
          <w:marLeft w:val="0"/>
          <w:marRight w:val="0"/>
          <w:marTop w:val="0"/>
          <w:marBottom w:val="0"/>
          <w:divBdr>
            <w:top w:val="none" w:sz="0" w:space="0" w:color="auto"/>
            <w:left w:val="none" w:sz="0" w:space="0" w:color="auto"/>
            <w:bottom w:val="none" w:sz="0" w:space="0" w:color="auto"/>
            <w:right w:val="none" w:sz="0" w:space="0" w:color="auto"/>
          </w:divBdr>
        </w:div>
        <w:div w:id="385372575">
          <w:marLeft w:val="0"/>
          <w:marRight w:val="0"/>
          <w:marTop w:val="0"/>
          <w:marBottom w:val="0"/>
          <w:divBdr>
            <w:top w:val="none" w:sz="0" w:space="0" w:color="auto"/>
            <w:left w:val="none" w:sz="0" w:space="0" w:color="auto"/>
            <w:bottom w:val="none" w:sz="0" w:space="0" w:color="auto"/>
            <w:right w:val="none" w:sz="0" w:space="0" w:color="auto"/>
          </w:divBdr>
        </w:div>
        <w:div w:id="484863279">
          <w:marLeft w:val="0"/>
          <w:marRight w:val="0"/>
          <w:marTop w:val="0"/>
          <w:marBottom w:val="0"/>
          <w:divBdr>
            <w:top w:val="none" w:sz="0" w:space="0" w:color="auto"/>
            <w:left w:val="none" w:sz="0" w:space="0" w:color="auto"/>
            <w:bottom w:val="none" w:sz="0" w:space="0" w:color="auto"/>
            <w:right w:val="none" w:sz="0" w:space="0" w:color="auto"/>
          </w:divBdr>
        </w:div>
        <w:div w:id="491723626">
          <w:marLeft w:val="0"/>
          <w:marRight w:val="0"/>
          <w:marTop w:val="0"/>
          <w:marBottom w:val="0"/>
          <w:divBdr>
            <w:top w:val="none" w:sz="0" w:space="0" w:color="auto"/>
            <w:left w:val="none" w:sz="0" w:space="0" w:color="auto"/>
            <w:bottom w:val="none" w:sz="0" w:space="0" w:color="auto"/>
            <w:right w:val="none" w:sz="0" w:space="0" w:color="auto"/>
          </w:divBdr>
        </w:div>
        <w:div w:id="581138089">
          <w:marLeft w:val="0"/>
          <w:marRight w:val="0"/>
          <w:marTop w:val="0"/>
          <w:marBottom w:val="0"/>
          <w:divBdr>
            <w:top w:val="none" w:sz="0" w:space="0" w:color="auto"/>
            <w:left w:val="none" w:sz="0" w:space="0" w:color="auto"/>
            <w:bottom w:val="none" w:sz="0" w:space="0" w:color="auto"/>
            <w:right w:val="none" w:sz="0" w:space="0" w:color="auto"/>
          </w:divBdr>
        </w:div>
        <w:div w:id="610744126">
          <w:marLeft w:val="0"/>
          <w:marRight w:val="0"/>
          <w:marTop w:val="0"/>
          <w:marBottom w:val="0"/>
          <w:divBdr>
            <w:top w:val="none" w:sz="0" w:space="0" w:color="auto"/>
            <w:left w:val="none" w:sz="0" w:space="0" w:color="auto"/>
            <w:bottom w:val="none" w:sz="0" w:space="0" w:color="auto"/>
            <w:right w:val="none" w:sz="0" w:space="0" w:color="auto"/>
          </w:divBdr>
        </w:div>
        <w:div w:id="654064612">
          <w:marLeft w:val="0"/>
          <w:marRight w:val="0"/>
          <w:marTop w:val="0"/>
          <w:marBottom w:val="0"/>
          <w:divBdr>
            <w:top w:val="none" w:sz="0" w:space="0" w:color="auto"/>
            <w:left w:val="none" w:sz="0" w:space="0" w:color="auto"/>
            <w:bottom w:val="none" w:sz="0" w:space="0" w:color="auto"/>
            <w:right w:val="none" w:sz="0" w:space="0" w:color="auto"/>
          </w:divBdr>
        </w:div>
        <w:div w:id="699550599">
          <w:marLeft w:val="0"/>
          <w:marRight w:val="0"/>
          <w:marTop w:val="0"/>
          <w:marBottom w:val="0"/>
          <w:divBdr>
            <w:top w:val="none" w:sz="0" w:space="0" w:color="auto"/>
            <w:left w:val="none" w:sz="0" w:space="0" w:color="auto"/>
            <w:bottom w:val="none" w:sz="0" w:space="0" w:color="auto"/>
            <w:right w:val="none" w:sz="0" w:space="0" w:color="auto"/>
          </w:divBdr>
        </w:div>
        <w:div w:id="708192034">
          <w:marLeft w:val="0"/>
          <w:marRight w:val="0"/>
          <w:marTop w:val="0"/>
          <w:marBottom w:val="0"/>
          <w:divBdr>
            <w:top w:val="none" w:sz="0" w:space="0" w:color="auto"/>
            <w:left w:val="none" w:sz="0" w:space="0" w:color="auto"/>
            <w:bottom w:val="none" w:sz="0" w:space="0" w:color="auto"/>
            <w:right w:val="none" w:sz="0" w:space="0" w:color="auto"/>
          </w:divBdr>
        </w:div>
        <w:div w:id="794366886">
          <w:marLeft w:val="0"/>
          <w:marRight w:val="0"/>
          <w:marTop w:val="0"/>
          <w:marBottom w:val="0"/>
          <w:divBdr>
            <w:top w:val="none" w:sz="0" w:space="0" w:color="auto"/>
            <w:left w:val="none" w:sz="0" w:space="0" w:color="auto"/>
            <w:bottom w:val="none" w:sz="0" w:space="0" w:color="auto"/>
            <w:right w:val="none" w:sz="0" w:space="0" w:color="auto"/>
          </w:divBdr>
        </w:div>
        <w:div w:id="806971066">
          <w:marLeft w:val="0"/>
          <w:marRight w:val="0"/>
          <w:marTop w:val="0"/>
          <w:marBottom w:val="0"/>
          <w:divBdr>
            <w:top w:val="none" w:sz="0" w:space="0" w:color="auto"/>
            <w:left w:val="none" w:sz="0" w:space="0" w:color="auto"/>
            <w:bottom w:val="none" w:sz="0" w:space="0" w:color="auto"/>
            <w:right w:val="none" w:sz="0" w:space="0" w:color="auto"/>
          </w:divBdr>
        </w:div>
        <w:div w:id="822433114">
          <w:marLeft w:val="0"/>
          <w:marRight w:val="0"/>
          <w:marTop w:val="0"/>
          <w:marBottom w:val="0"/>
          <w:divBdr>
            <w:top w:val="none" w:sz="0" w:space="0" w:color="auto"/>
            <w:left w:val="none" w:sz="0" w:space="0" w:color="auto"/>
            <w:bottom w:val="none" w:sz="0" w:space="0" w:color="auto"/>
            <w:right w:val="none" w:sz="0" w:space="0" w:color="auto"/>
          </w:divBdr>
        </w:div>
        <w:div w:id="840237759">
          <w:marLeft w:val="0"/>
          <w:marRight w:val="0"/>
          <w:marTop w:val="0"/>
          <w:marBottom w:val="0"/>
          <w:divBdr>
            <w:top w:val="none" w:sz="0" w:space="0" w:color="auto"/>
            <w:left w:val="none" w:sz="0" w:space="0" w:color="auto"/>
            <w:bottom w:val="none" w:sz="0" w:space="0" w:color="auto"/>
            <w:right w:val="none" w:sz="0" w:space="0" w:color="auto"/>
          </w:divBdr>
        </w:div>
        <w:div w:id="890072126">
          <w:marLeft w:val="0"/>
          <w:marRight w:val="0"/>
          <w:marTop w:val="0"/>
          <w:marBottom w:val="0"/>
          <w:divBdr>
            <w:top w:val="none" w:sz="0" w:space="0" w:color="auto"/>
            <w:left w:val="none" w:sz="0" w:space="0" w:color="auto"/>
            <w:bottom w:val="none" w:sz="0" w:space="0" w:color="auto"/>
            <w:right w:val="none" w:sz="0" w:space="0" w:color="auto"/>
          </w:divBdr>
        </w:div>
        <w:div w:id="1132867090">
          <w:marLeft w:val="0"/>
          <w:marRight w:val="0"/>
          <w:marTop w:val="0"/>
          <w:marBottom w:val="0"/>
          <w:divBdr>
            <w:top w:val="none" w:sz="0" w:space="0" w:color="auto"/>
            <w:left w:val="none" w:sz="0" w:space="0" w:color="auto"/>
            <w:bottom w:val="none" w:sz="0" w:space="0" w:color="auto"/>
            <w:right w:val="none" w:sz="0" w:space="0" w:color="auto"/>
          </w:divBdr>
        </w:div>
        <w:div w:id="1204826760">
          <w:marLeft w:val="0"/>
          <w:marRight w:val="0"/>
          <w:marTop w:val="0"/>
          <w:marBottom w:val="0"/>
          <w:divBdr>
            <w:top w:val="none" w:sz="0" w:space="0" w:color="auto"/>
            <w:left w:val="none" w:sz="0" w:space="0" w:color="auto"/>
            <w:bottom w:val="none" w:sz="0" w:space="0" w:color="auto"/>
            <w:right w:val="none" w:sz="0" w:space="0" w:color="auto"/>
          </w:divBdr>
        </w:div>
        <w:div w:id="1325281132">
          <w:marLeft w:val="0"/>
          <w:marRight w:val="0"/>
          <w:marTop w:val="0"/>
          <w:marBottom w:val="0"/>
          <w:divBdr>
            <w:top w:val="none" w:sz="0" w:space="0" w:color="auto"/>
            <w:left w:val="none" w:sz="0" w:space="0" w:color="auto"/>
            <w:bottom w:val="none" w:sz="0" w:space="0" w:color="auto"/>
            <w:right w:val="none" w:sz="0" w:space="0" w:color="auto"/>
          </w:divBdr>
        </w:div>
        <w:div w:id="1369800257">
          <w:marLeft w:val="0"/>
          <w:marRight w:val="0"/>
          <w:marTop w:val="0"/>
          <w:marBottom w:val="0"/>
          <w:divBdr>
            <w:top w:val="none" w:sz="0" w:space="0" w:color="auto"/>
            <w:left w:val="none" w:sz="0" w:space="0" w:color="auto"/>
            <w:bottom w:val="none" w:sz="0" w:space="0" w:color="auto"/>
            <w:right w:val="none" w:sz="0" w:space="0" w:color="auto"/>
          </w:divBdr>
        </w:div>
        <w:div w:id="1414666978">
          <w:marLeft w:val="0"/>
          <w:marRight w:val="0"/>
          <w:marTop w:val="0"/>
          <w:marBottom w:val="0"/>
          <w:divBdr>
            <w:top w:val="none" w:sz="0" w:space="0" w:color="auto"/>
            <w:left w:val="none" w:sz="0" w:space="0" w:color="auto"/>
            <w:bottom w:val="none" w:sz="0" w:space="0" w:color="auto"/>
            <w:right w:val="none" w:sz="0" w:space="0" w:color="auto"/>
          </w:divBdr>
        </w:div>
        <w:div w:id="1438140607">
          <w:marLeft w:val="0"/>
          <w:marRight w:val="0"/>
          <w:marTop w:val="0"/>
          <w:marBottom w:val="0"/>
          <w:divBdr>
            <w:top w:val="none" w:sz="0" w:space="0" w:color="auto"/>
            <w:left w:val="none" w:sz="0" w:space="0" w:color="auto"/>
            <w:bottom w:val="none" w:sz="0" w:space="0" w:color="auto"/>
            <w:right w:val="none" w:sz="0" w:space="0" w:color="auto"/>
          </w:divBdr>
        </w:div>
        <w:div w:id="1450127026">
          <w:marLeft w:val="0"/>
          <w:marRight w:val="0"/>
          <w:marTop w:val="0"/>
          <w:marBottom w:val="0"/>
          <w:divBdr>
            <w:top w:val="none" w:sz="0" w:space="0" w:color="auto"/>
            <w:left w:val="none" w:sz="0" w:space="0" w:color="auto"/>
            <w:bottom w:val="none" w:sz="0" w:space="0" w:color="auto"/>
            <w:right w:val="none" w:sz="0" w:space="0" w:color="auto"/>
          </w:divBdr>
        </w:div>
        <w:div w:id="1485317976">
          <w:marLeft w:val="0"/>
          <w:marRight w:val="0"/>
          <w:marTop w:val="0"/>
          <w:marBottom w:val="0"/>
          <w:divBdr>
            <w:top w:val="none" w:sz="0" w:space="0" w:color="auto"/>
            <w:left w:val="none" w:sz="0" w:space="0" w:color="auto"/>
            <w:bottom w:val="none" w:sz="0" w:space="0" w:color="auto"/>
            <w:right w:val="none" w:sz="0" w:space="0" w:color="auto"/>
          </w:divBdr>
        </w:div>
        <w:div w:id="1628778772">
          <w:marLeft w:val="0"/>
          <w:marRight w:val="0"/>
          <w:marTop w:val="0"/>
          <w:marBottom w:val="0"/>
          <w:divBdr>
            <w:top w:val="none" w:sz="0" w:space="0" w:color="auto"/>
            <w:left w:val="none" w:sz="0" w:space="0" w:color="auto"/>
            <w:bottom w:val="none" w:sz="0" w:space="0" w:color="auto"/>
            <w:right w:val="none" w:sz="0" w:space="0" w:color="auto"/>
          </w:divBdr>
        </w:div>
        <w:div w:id="1647586149">
          <w:marLeft w:val="0"/>
          <w:marRight w:val="0"/>
          <w:marTop w:val="0"/>
          <w:marBottom w:val="0"/>
          <w:divBdr>
            <w:top w:val="none" w:sz="0" w:space="0" w:color="auto"/>
            <w:left w:val="none" w:sz="0" w:space="0" w:color="auto"/>
            <w:bottom w:val="none" w:sz="0" w:space="0" w:color="auto"/>
            <w:right w:val="none" w:sz="0" w:space="0" w:color="auto"/>
          </w:divBdr>
        </w:div>
        <w:div w:id="1761178508">
          <w:marLeft w:val="0"/>
          <w:marRight w:val="0"/>
          <w:marTop w:val="0"/>
          <w:marBottom w:val="0"/>
          <w:divBdr>
            <w:top w:val="none" w:sz="0" w:space="0" w:color="auto"/>
            <w:left w:val="none" w:sz="0" w:space="0" w:color="auto"/>
            <w:bottom w:val="none" w:sz="0" w:space="0" w:color="auto"/>
            <w:right w:val="none" w:sz="0" w:space="0" w:color="auto"/>
          </w:divBdr>
        </w:div>
        <w:div w:id="1849641293">
          <w:marLeft w:val="0"/>
          <w:marRight w:val="0"/>
          <w:marTop w:val="0"/>
          <w:marBottom w:val="0"/>
          <w:divBdr>
            <w:top w:val="none" w:sz="0" w:space="0" w:color="auto"/>
            <w:left w:val="none" w:sz="0" w:space="0" w:color="auto"/>
            <w:bottom w:val="none" w:sz="0" w:space="0" w:color="auto"/>
            <w:right w:val="none" w:sz="0" w:space="0" w:color="auto"/>
          </w:divBdr>
        </w:div>
        <w:div w:id="1912884377">
          <w:marLeft w:val="0"/>
          <w:marRight w:val="0"/>
          <w:marTop w:val="0"/>
          <w:marBottom w:val="0"/>
          <w:divBdr>
            <w:top w:val="none" w:sz="0" w:space="0" w:color="auto"/>
            <w:left w:val="none" w:sz="0" w:space="0" w:color="auto"/>
            <w:bottom w:val="none" w:sz="0" w:space="0" w:color="auto"/>
            <w:right w:val="none" w:sz="0" w:space="0" w:color="auto"/>
          </w:divBdr>
        </w:div>
        <w:div w:id="1923026435">
          <w:marLeft w:val="0"/>
          <w:marRight w:val="0"/>
          <w:marTop w:val="0"/>
          <w:marBottom w:val="0"/>
          <w:divBdr>
            <w:top w:val="none" w:sz="0" w:space="0" w:color="auto"/>
            <w:left w:val="none" w:sz="0" w:space="0" w:color="auto"/>
            <w:bottom w:val="none" w:sz="0" w:space="0" w:color="auto"/>
            <w:right w:val="none" w:sz="0" w:space="0" w:color="auto"/>
          </w:divBdr>
        </w:div>
        <w:div w:id="1932081102">
          <w:marLeft w:val="0"/>
          <w:marRight w:val="0"/>
          <w:marTop w:val="0"/>
          <w:marBottom w:val="0"/>
          <w:divBdr>
            <w:top w:val="none" w:sz="0" w:space="0" w:color="auto"/>
            <w:left w:val="none" w:sz="0" w:space="0" w:color="auto"/>
            <w:bottom w:val="none" w:sz="0" w:space="0" w:color="auto"/>
            <w:right w:val="none" w:sz="0" w:space="0" w:color="auto"/>
          </w:divBdr>
        </w:div>
        <w:div w:id="1971015986">
          <w:marLeft w:val="0"/>
          <w:marRight w:val="0"/>
          <w:marTop w:val="0"/>
          <w:marBottom w:val="0"/>
          <w:divBdr>
            <w:top w:val="none" w:sz="0" w:space="0" w:color="auto"/>
            <w:left w:val="none" w:sz="0" w:space="0" w:color="auto"/>
            <w:bottom w:val="none" w:sz="0" w:space="0" w:color="auto"/>
            <w:right w:val="none" w:sz="0" w:space="0" w:color="auto"/>
          </w:divBdr>
        </w:div>
        <w:div w:id="1971743676">
          <w:marLeft w:val="0"/>
          <w:marRight w:val="0"/>
          <w:marTop w:val="0"/>
          <w:marBottom w:val="0"/>
          <w:divBdr>
            <w:top w:val="none" w:sz="0" w:space="0" w:color="auto"/>
            <w:left w:val="none" w:sz="0" w:space="0" w:color="auto"/>
            <w:bottom w:val="none" w:sz="0" w:space="0" w:color="auto"/>
            <w:right w:val="none" w:sz="0" w:space="0" w:color="auto"/>
          </w:divBdr>
        </w:div>
        <w:div w:id="2039119337">
          <w:marLeft w:val="0"/>
          <w:marRight w:val="0"/>
          <w:marTop w:val="0"/>
          <w:marBottom w:val="0"/>
          <w:divBdr>
            <w:top w:val="none" w:sz="0" w:space="0" w:color="auto"/>
            <w:left w:val="none" w:sz="0" w:space="0" w:color="auto"/>
            <w:bottom w:val="none" w:sz="0" w:space="0" w:color="auto"/>
            <w:right w:val="none" w:sz="0" w:space="0" w:color="auto"/>
          </w:divBdr>
        </w:div>
        <w:div w:id="2042705887">
          <w:marLeft w:val="0"/>
          <w:marRight w:val="0"/>
          <w:marTop w:val="0"/>
          <w:marBottom w:val="0"/>
          <w:divBdr>
            <w:top w:val="none" w:sz="0" w:space="0" w:color="auto"/>
            <w:left w:val="none" w:sz="0" w:space="0" w:color="auto"/>
            <w:bottom w:val="none" w:sz="0" w:space="0" w:color="auto"/>
            <w:right w:val="none" w:sz="0" w:space="0" w:color="auto"/>
          </w:divBdr>
        </w:div>
        <w:div w:id="2080977019">
          <w:marLeft w:val="0"/>
          <w:marRight w:val="0"/>
          <w:marTop w:val="0"/>
          <w:marBottom w:val="0"/>
          <w:divBdr>
            <w:top w:val="none" w:sz="0" w:space="0" w:color="auto"/>
            <w:left w:val="none" w:sz="0" w:space="0" w:color="auto"/>
            <w:bottom w:val="none" w:sz="0" w:space="0" w:color="auto"/>
            <w:right w:val="none" w:sz="0" w:space="0" w:color="auto"/>
          </w:divBdr>
        </w:div>
        <w:div w:id="210877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8870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Vorlage zur Kooperationsvereinbarung der Bündnispartner im Rahmen des Programms „ChanceTanz“ des Bundesverband Tanz in Schulen e</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Kooperationsvereinbarung der Bündnispartner im Rahmen des Programms „ChanceTanz“ des Bundesverband Tanz in Schulen e</dc:title>
  <dc:creator>IBM</dc:creator>
  <cp:lastModifiedBy>Katharina</cp:lastModifiedBy>
  <cp:revision>5</cp:revision>
  <cp:lastPrinted>2018-01-10T14:52:00Z</cp:lastPrinted>
  <dcterms:created xsi:type="dcterms:W3CDTF">2018-02-14T11:41:00Z</dcterms:created>
  <dcterms:modified xsi:type="dcterms:W3CDTF">2020-10-22T09:03:00Z</dcterms:modified>
</cp:coreProperties>
</file>